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4FD2C" w14:textId="360A5AD6" w:rsidR="00BE7E76" w:rsidRPr="009A3418" w:rsidRDefault="00BE7E76" w:rsidP="00BE7E76">
      <w:pPr>
        <w:jc w:val="center"/>
        <w:rPr>
          <w:b/>
          <w:sz w:val="28"/>
          <w:szCs w:val="28"/>
        </w:rPr>
      </w:pPr>
      <w:r w:rsidRPr="009A3418">
        <w:rPr>
          <w:b/>
          <w:sz w:val="28"/>
          <w:szCs w:val="28"/>
        </w:rPr>
        <w:t>Всероссийская олимпиад</w:t>
      </w:r>
      <w:r>
        <w:rPr>
          <w:b/>
          <w:sz w:val="28"/>
          <w:szCs w:val="28"/>
        </w:rPr>
        <w:t>а</w:t>
      </w:r>
      <w:r w:rsidRPr="009A3418">
        <w:rPr>
          <w:b/>
          <w:sz w:val="28"/>
          <w:szCs w:val="28"/>
        </w:rPr>
        <w:t xml:space="preserve"> школьников</w:t>
      </w:r>
      <w:r>
        <w:rPr>
          <w:b/>
          <w:sz w:val="28"/>
          <w:szCs w:val="28"/>
        </w:rPr>
        <w:t>, 20</w:t>
      </w:r>
      <w:r w:rsidR="00ED6738">
        <w:rPr>
          <w:b/>
          <w:sz w:val="28"/>
          <w:szCs w:val="28"/>
        </w:rPr>
        <w:t>2</w:t>
      </w:r>
      <w:r w:rsidR="004D3D3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4D3D3D">
        <w:rPr>
          <w:b/>
          <w:sz w:val="28"/>
          <w:szCs w:val="28"/>
        </w:rPr>
        <w:t>5</w:t>
      </w:r>
      <w:r w:rsidR="00ED6738">
        <w:rPr>
          <w:b/>
          <w:sz w:val="28"/>
          <w:szCs w:val="28"/>
        </w:rPr>
        <w:t xml:space="preserve"> </w:t>
      </w:r>
      <w:r w:rsidRPr="009A3418">
        <w:rPr>
          <w:b/>
          <w:sz w:val="28"/>
          <w:szCs w:val="28"/>
        </w:rPr>
        <w:t>учебный год</w:t>
      </w:r>
    </w:p>
    <w:p w14:paraId="73E1477D" w14:textId="77777777" w:rsidR="00BE7E76" w:rsidRPr="009A3418" w:rsidRDefault="00BE7E76" w:rsidP="00BE7E76">
      <w:pPr>
        <w:jc w:val="center"/>
        <w:rPr>
          <w:b/>
          <w:sz w:val="28"/>
          <w:szCs w:val="28"/>
        </w:rPr>
      </w:pPr>
      <w:r w:rsidRPr="009A3418">
        <w:rPr>
          <w:b/>
          <w:sz w:val="28"/>
          <w:szCs w:val="28"/>
        </w:rPr>
        <w:t xml:space="preserve">Школьный этап. География. </w:t>
      </w:r>
      <w:r>
        <w:rPr>
          <w:b/>
          <w:sz w:val="28"/>
          <w:szCs w:val="28"/>
        </w:rPr>
        <w:t>9</w:t>
      </w:r>
      <w:r w:rsidRPr="009A3418">
        <w:rPr>
          <w:b/>
          <w:sz w:val="28"/>
          <w:szCs w:val="28"/>
        </w:rPr>
        <w:t xml:space="preserve"> класс. Задания</w:t>
      </w:r>
    </w:p>
    <w:p w14:paraId="248083B1" w14:textId="77777777" w:rsidR="00BE7E76" w:rsidRDefault="00BE7E76" w:rsidP="00BE7E76">
      <w:pPr>
        <w:jc w:val="center"/>
      </w:pPr>
    </w:p>
    <w:p w14:paraId="7148EBBF" w14:textId="77777777" w:rsidR="00BE7E76" w:rsidRDefault="00BE7E76" w:rsidP="00BE7E76">
      <w:pPr>
        <w:jc w:val="center"/>
      </w:pPr>
    </w:p>
    <w:p w14:paraId="15890569" w14:textId="77777777" w:rsidR="00BE7E76" w:rsidRPr="000B7D9C" w:rsidRDefault="00BE7E76" w:rsidP="00BE7E76">
      <w:pPr>
        <w:ind w:firstLine="708"/>
        <w:jc w:val="both"/>
      </w:pPr>
      <w:r w:rsidRPr="000B7D9C">
        <w:t xml:space="preserve">Уважаемый участник олимпиады! Вашему вниманию предлагаются задания тестового и теоретического туров, на выполнение которых отводится </w:t>
      </w:r>
      <w:r w:rsidR="0085398D">
        <w:t>7</w:t>
      </w:r>
      <w:r w:rsidRPr="000B7D9C">
        <w:t xml:space="preserve">0 минут (на </w:t>
      </w:r>
      <w:proofErr w:type="gramStart"/>
      <w:r w:rsidRPr="000B7D9C">
        <w:t>тестовое  задание</w:t>
      </w:r>
      <w:proofErr w:type="gramEnd"/>
      <w:r w:rsidRPr="000B7D9C">
        <w:t xml:space="preserve"> – 20 минут и аналитическое – </w:t>
      </w:r>
      <w:r w:rsidR="0085398D">
        <w:t>5</w:t>
      </w:r>
      <w:r w:rsidRPr="000B7D9C">
        <w:t>0 минут).</w:t>
      </w:r>
    </w:p>
    <w:p w14:paraId="44A14CE9" w14:textId="77777777" w:rsidR="00BE7E76" w:rsidRPr="000B7D9C" w:rsidRDefault="00BE7E76" w:rsidP="00BE7E76">
      <w:pPr>
        <w:jc w:val="both"/>
      </w:pPr>
      <w:r w:rsidRPr="000B7D9C">
        <w:tab/>
        <w:t xml:space="preserve">Тестовый тур включает 15 вопросов, каждый из </w:t>
      </w:r>
      <w:proofErr w:type="gramStart"/>
      <w:r w:rsidRPr="000B7D9C">
        <w:t>которых  оценивается</w:t>
      </w:r>
      <w:proofErr w:type="gramEnd"/>
      <w:r w:rsidRPr="000B7D9C">
        <w:t xml:space="preserve"> в 1 балл. Максимальное количество - 15 баллов. </w:t>
      </w:r>
    </w:p>
    <w:p w14:paraId="7B105039" w14:textId="77777777" w:rsidR="00BE7E76" w:rsidRPr="000B7D9C" w:rsidRDefault="00BE7E76" w:rsidP="00BE7E76">
      <w:pPr>
        <w:jc w:val="both"/>
      </w:pPr>
      <w:r w:rsidRPr="000B7D9C">
        <w:tab/>
        <w:t xml:space="preserve">Аналитический (теоретический) тур включает </w:t>
      </w:r>
      <w:r w:rsidR="003D57F8">
        <w:t>4</w:t>
      </w:r>
      <w:r w:rsidRPr="000B7D9C">
        <w:t xml:space="preserve"> </w:t>
      </w:r>
      <w:proofErr w:type="gramStart"/>
      <w:r w:rsidRPr="000B7D9C">
        <w:t>задания  различной</w:t>
      </w:r>
      <w:proofErr w:type="gramEnd"/>
      <w:r w:rsidRPr="000B7D9C">
        <w:t xml:space="preserve"> степени сложности. Каждый элемент заданий оценивается определенным количеством баллов (от 0,5 до 1 баллов), максимальное количество баллов за правильный ответ –  7.  За теоретический тур мак</w:t>
      </w:r>
      <w:r w:rsidR="003D57F8">
        <w:t>симальное количество баллов – 28</w:t>
      </w:r>
      <w:r w:rsidRPr="000B7D9C">
        <w:t xml:space="preserve">. </w:t>
      </w:r>
    </w:p>
    <w:p w14:paraId="3BE282C8" w14:textId="77777777" w:rsidR="00BE7E76" w:rsidRPr="000B7D9C" w:rsidRDefault="00BE7E76" w:rsidP="00BE7E76">
      <w:pPr>
        <w:jc w:val="both"/>
      </w:pPr>
      <w:r w:rsidRPr="000B7D9C">
        <w:tab/>
        <w:t xml:space="preserve">Всего за тестовый и теоретический туры максимальное количество баллов составляет </w:t>
      </w:r>
      <w:r w:rsidR="003D57F8">
        <w:t>43</w:t>
      </w:r>
      <w:r w:rsidRPr="000B7D9C">
        <w:t>.</w:t>
      </w:r>
    </w:p>
    <w:p w14:paraId="7BC01808" w14:textId="77777777" w:rsidR="00BE7E76" w:rsidRPr="000B7D9C" w:rsidRDefault="00BE7E76" w:rsidP="00BE7E76">
      <w:pPr>
        <w:jc w:val="both"/>
      </w:pPr>
      <w:r w:rsidRPr="000B7D9C">
        <w:tab/>
        <w:t xml:space="preserve">При ответах на вопросы тестового задания </w:t>
      </w:r>
      <w:proofErr w:type="gramStart"/>
      <w:r w:rsidRPr="000B7D9C">
        <w:t>и  заданий</w:t>
      </w:r>
      <w:proofErr w:type="gramEnd"/>
      <w:r w:rsidRPr="000B7D9C">
        <w:t xml:space="preserve"> аналитического туров запрещается пользоваться географическими картами, атласами, словарями и справочными материалами.</w:t>
      </w:r>
    </w:p>
    <w:p w14:paraId="1366E1E5" w14:textId="77777777" w:rsidR="00BE7E76" w:rsidRDefault="00BE7E76" w:rsidP="00BE7E76">
      <w:pPr>
        <w:jc w:val="center"/>
        <w:rPr>
          <w:b/>
        </w:rPr>
      </w:pPr>
      <w:r>
        <w:rPr>
          <w:b/>
        </w:rPr>
        <w:t>Тестовый тур</w:t>
      </w:r>
    </w:p>
    <w:p w14:paraId="6CF4D2C0" w14:textId="77777777" w:rsidR="009D7570" w:rsidRDefault="009D7570" w:rsidP="00BE7E76">
      <w:pPr>
        <w:jc w:val="center"/>
        <w:rPr>
          <w:b/>
        </w:rPr>
      </w:pPr>
    </w:p>
    <w:p w14:paraId="0745F14F" w14:textId="77777777" w:rsidR="009D7570" w:rsidRPr="009E040B" w:rsidRDefault="009D7570" w:rsidP="009D7570">
      <w:pPr>
        <w:jc w:val="both"/>
        <w:rPr>
          <w:b/>
        </w:rPr>
      </w:pPr>
      <w:r>
        <w:t xml:space="preserve">1. </w:t>
      </w:r>
      <w:r w:rsidR="0051157B" w:rsidRPr="009E040B">
        <w:rPr>
          <w:b/>
        </w:rPr>
        <w:t>Какое из следующих утверждений является верным:</w:t>
      </w:r>
    </w:p>
    <w:p w14:paraId="21472A5C" w14:textId="77777777" w:rsidR="0051157B" w:rsidRDefault="0051157B" w:rsidP="0051157B">
      <w:pPr>
        <w:pStyle w:val="a3"/>
        <w:numPr>
          <w:ilvl w:val="0"/>
          <w:numId w:val="1"/>
        </w:numPr>
        <w:jc w:val="both"/>
      </w:pPr>
      <w:r>
        <w:t>Земля движется вместе с Солнечной системой вокруг центра Галактики</w:t>
      </w:r>
      <w:r w:rsidR="003D57F8">
        <w:t>;</w:t>
      </w:r>
    </w:p>
    <w:p w14:paraId="4230C9EA" w14:textId="77777777" w:rsidR="0051157B" w:rsidRDefault="0051157B" w:rsidP="0051157B">
      <w:pPr>
        <w:pStyle w:val="a3"/>
        <w:numPr>
          <w:ilvl w:val="0"/>
          <w:numId w:val="1"/>
        </w:numPr>
        <w:jc w:val="both"/>
      </w:pPr>
      <w:r>
        <w:t>Земля движется вокруг Солнца по эллиптической орбите</w:t>
      </w:r>
      <w:r w:rsidR="003D57F8">
        <w:t>;</w:t>
      </w:r>
    </w:p>
    <w:p w14:paraId="64BEDC37" w14:textId="77777777" w:rsidR="0051157B" w:rsidRDefault="0051157B" w:rsidP="0051157B">
      <w:pPr>
        <w:pStyle w:val="a3"/>
        <w:numPr>
          <w:ilvl w:val="0"/>
          <w:numId w:val="1"/>
        </w:numPr>
        <w:jc w:val="both"/>
      </w:pPr>
      <w:r>
        <w:t>Земля вращается вокруг общего с Луной центра масс</w:t>
      </w:r>
      <w:r w:rsidR="003D57F8">
        <w:t>;</w:t>
      </w:r>
    </w:p>
    <w:p w14:paraId="09130B64" w14:textId="77777777" w:rsidR="0051157B" w:rsidRDefault="003D57F8" w:rsidP="0051157B">
      <w:pPr>
        <w:pStyle w:val="a3"/>
        <w:numPr>
          <w:ilvl w:val="0"/>
          <w:numId w:val="1"/>
        </w:numPr>
        <w:jc w:val="both"/>
      </w:pPr>
      <w:r>
        <w:t>в</w:t>
      </w:r>
      <w:r w:rsidR="0051157B">
        <w:t>се утверждения верны</w:t>
      </w:r>
      <w:r>
        <w:t>.</w:t>
      </w:r>
    </w:p>
    <w:p w14:paraId="3AA8B3E6" w14:textId="77777777" w:rsidR="0051157B" w:rsidRPr="009E040B" w:rsidRDefault="0051157B" w:rsidP="0051157B">
      <w:pPr>
        <w:jc w:val="both"/>
        <w:rPr>
          <w:b/>
        </w:rPr>
      </w:pPr>
      <w:r>
        <w:t xml:space="preserve">2. </w:t>
      </w:r>
      <w:r w:rsidRPr="009E040B">
        <w:rPr>
          <w:b/>
        </w:rPr>
        <w:t>Теория образования Земли из холодного газово-пылевого облака, вращавшегося вокруг Солнца, принадлежит:</w:t>
      </w:r>
    </w:p>
    <w:p w14:paraId="750A5DB6" w14:textId="77777777" w:rsidR="003D57F8" w:rsidRDefault="003D57F8" w:rsidP="0051157B">
      <w:pPr>
        <w:pStyle w:val="a3"/>
        <w:numPr>
          <w:ilvl w:val="0"/>
          <w:numId w:val="2"/>
        </w:numPr>
        <w:jc w:val="both"/>
        <w:sectPr w:rsidR="003D57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BA032F" w14:textId="77777777" w:rsidR="0051157B" w:rsidRDefault="0051157B" w:rsidP="0051157B">
      <w:pPr>
        <w:pStyle w:val="a3"/>
        <w:numPr>
          <w:ilvl w:val="0"/>
          <w:numId w:val="2"/>
        </w:numPr>
        <w:jc w:val="both"/>
      </w:pPr>
      <w:r>
        <w:t>Иммануилу Канту</w:t>
      </w:r>
      <w:r w:rsidR="003D57F8">
        <w:t>;</w:t>
      </w:r>
    </w:p>
    <w:p w14:paraId="6018E37C" w14:textId="77777777" w:rsidR="0051157B" w:rsidRDefault="0051157B" w:rsidP="0051157B">
      <w:pPr>
        <w:pStyle w:val="a3"/>
        <w:numPr>
          <w:ilvl w:val="0"/>
          <w:numId w:val="2"/>
        </w:numPr>
        <w:jc w:val="both"/>
      </w:pPr>
      <w:r>
        <w:t>Пьеру Лапласу</w:t>
      </w:r>
      <w:r w:rsidR="003D57F8">
        <w:t>;</w:t>
      </w:r>
      <w:r>
        <w:t xml:space="preserve"> </w:t>
      </w:r>
    </w:p>
    <w:p w14:paraId="35DBFBD7" w14:textId="77777777" w:rsidR="0051157B" w:rsidRDefault="0051157B" w:rsidP="0051157B">
      <w:pPr>
        <w:pStyle w:val="a3"/>
        <w:numPr>
          <w:ilvl w:val="0"/>
          <w:numId w:val="2"/>
        </w:numPr>
        <w:jc w:val="both"/>
      </w:pPr>
      <w:r>
        <w:t>Отто Шмидту</w:t>
      </w:r>
      <w:r w:rsidR="003D57F8">
        <w:t>;</w:t>
      </w:r>
    </w:p>
    <w:p w14:paraId="5359413E" w14:textId="77777777" w:rsidR="0051157B" w:rsidRDefault="0051157B" w:rsidP="0051157B">
      <w:pPr>
        <w:pStyle w:val="a3"/>
        <w:numPr>
          <w:ilvl w:val="0"/>
          <w:numId w:val="2"/>
        </w:numPr>
        <w:jc w:val="both"/>
      </w:pPr>
      <w:r>
        <w:t>Альфреду Вегенеру</w:t>
      </w:r>
      <w:r w:rsidR="003D57F8">
        <w:t>.</w:t>
      </w:r>
    </w:p>
    <w:p w14:paraId="2228D512" w14:textId="77777777" w:rsidR="003D57F8" w:rsidRDefault="003D57F8" w:rsidP="0051157B">
      <w:pPr>
        <w:jc w:val="both"/>
        <w:sectPr w:rsidR="003D57F8" w:rsidSect="003D57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382DC73" w14:textId="77777777" w:rsidR="0051157B" w:rsidRDefault="0051157B" w:rsidP="0051157B">
      <w:pPr>
        <w:jc w:val="both"/>
      </w:pPr>
      <w:r>
        <w:t>3</w:t>
      </w:r>
      <w:r w:rsidRPr="009E040B">
        <w:rPr>
          <w:b/>
        </w:rPr>
        <w:t xml:space="preserve">. </w:t>
      </w:r>
      <w:r w:rsidR="00C60B9D" w:rsidRPr="009E040B">
        <w:rPr>
          <w:b/>
        </w:rPr>
        <w:t>С каким государством Россия имеет протяжённость государственной границы всего 17 километров?</w:t>
      </w:r>
      <w:r w:rsidR="00C60B9D">
        <w:t xml:space="preserve"> </w:t>
      </w:r>
    </w:p>
    <w:p w14:paraId="1E4FD124" w14:textId="77777777" w:rsidR="004D4071" w:rsidRDefault="00C60B9D">
      <w:r>
        <w:t>________________________</w:t>
      </w:r>
      <w:r w:rsidR="00934F46">
        <w:t>______________________________________</w:t>
      </w:r>
    </w:p>
    <w:p w14:paraId="77170FBE" w14:textId="77777777" w:rsidR="007949B9" w:rsidRDefault="007949B9"/>
    <w:p w14:paraId="4AC3D8AB" w14:textId="77777777" w:rsidR="007949B9" w:rsidRDefault="007949B9">
      <w:r>
        <w:t xml:space="preserve">4. </w:t>
      </w:r>
      <w:r w:rsidR="00934F46" w:rsidRPr="009E040B">
        <w:rPr>
          <w:b/>
        </w:rPr>
        <w:t>Самые древние горные породы на территории России выходят на поверхность:</w:t>
      </w:r>
    </w:p>
    <w:p w14:paraId="565C00A5" w14:textId="77777777" w:rsidR="003D57F8" w:rsidRDefault="003D57F8" w:rsidP="00934F46">
      <w:pPr>
        <w:pStyle w:val="a3"/>
        <w:numPr>
          <w:ilvl w:val="0"/>
          <w:numId w:val="3"/>
        </w:numPr>
        <w:sectPr w:rsidR="003D57F8" w:rsidSect="003D57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1A2B1" w14:textId="77777777" w:rsidR="00934F46" w:rsidRDefault="003D57F8" w:rsidP="00934F46">
      <w:pPr>
        <w:pStyle w:val="a3"/>
        <w:numPr>
          <w:ilvl w:val="0"/>
          <w:numId w:val="3"/>
        </w:numPr>
      </w:pPr>
      <w:r>
        <w:t>н</w:t>
      </w:r>
      <w:r w:rsidR="00934F46">
        <w:t>а Среднерусской возвышенности</w:t>
      </w:r>
      <w:r>
        <w:t>;</w:t>
      </w:r>
    </w:p>
    <w:p w14:paraId="481B3798" w14:textId="77777777" w:rsidR="00934F46" w:rsidRDefault="003D57F8" w:rsidP="00934F46">
      <w:pPr>
        <w:pStyle w:val="a3"/>
        <w:numPr>
          <w:ilvl w:val="0"/>
          <w:numId w:val="3"/>
        </w:numPr>
      </w:pPr>
      <w:r>
        <w:t>в</w:t>
      </w:r>
      <w:r w:rsidR="00934F46">
        <w:t xml:space="preserve"> Карелии</w:t>
      </w:r>
      <w:r>
        <w:t>;</w:t>
      </w:r>
      <w:r w:rsidR="00934F46">
        <w:t xml:space="preserve"> </w:t>
      </w:r>
    </w:p>
    <w:p w14:paraId="57308D25" w14:textId="77777777" w:rsidR="00934F46" w:rsidRDefault="003D57F8" w:rsidP="00934F46">
      <w:pPr>
        <w:pStyle w:val="a3"/>
        <w:numPr>
          <w:ilvl w:val="0"/>
          <w:numId w:val="3"/>
        </w:numPr>
      </w:pPr>
      <w:r>
        <w:t>н</w:t>
      </w:r>
      <w:r w:rsidR="00934F46">
        <w:t>а Алтае</w:t>
      </w:r>
      <w:r>
        <w:t>;</w:t>
      </w:r>
      <w:r w:rsidR="00934F46">
        <w:t xml:space="preserve"> </w:t>
      </w:r>
    </w:p>
    <w:p w14:paraId="7CA3B6DB" w14:textId="77777777" w:rsidR="00934F46" w:rsidRDefault="003D57F8" w:rsidP="00934F46">
      <w:pPr>
        <w:pStyle w:val="a3"/>
        <w:numPr>
          <w:ilvl w:val="0"/>
          <w:numId w:val="3"/>
        </w:numPr>
      </w:pPr>
      <w:r>
        <w:t>н</w:t>
      </w:r>
      <w:r w:rsidR="00934F46">
        <w:t>а плато Путорана</w:t>
      </w:r>
      <w:r>
        <w:t>.</w:t>
      </w:r>
    </w:p>
    <w:p w14:paraId="2FAAD769" w14:textId="77777777" w:rsidR="003D57F8" w:rsidRDefault="003D57F8" w:rsidP="00934F46">
      <w:pPr>
        <w:sectPr w:rsidR="003D57F8" w:rsidSect="003D57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816A7B1" w14:textId="77777777" w:rsidR="00934F46" w:rsidRPr="009E040B" w:rsidRDefault="00934F46" w:rsidP="00934F46">
      <w:pPr>
        <w:rPr>
          <w:b/>
        </w:rPr>
      </w:pPr>
      <w:r>
        <w:t xml:space="preserve">5. </w:t>
      </w:r>
      <w:r w:rsidR="00A3014E" w:rsidRPr="009E040B">
        <w:rPr>
          <w:b/>
        </w:rPr>
        <w:t>Рыбаки, ведущие промысел на озере Ильмень, обратили внимание, что в некоторых местах вода «закипает», и на озёрной глади появляются загадочные фонтанчики. Бросишь в такой фонтан спичку – она вспыхнет и горит пламенем без копоти и запаха. В чём причина «горючести» озера?</w:t>
      </w:r>
    </w:p>
    <w:p w14:paraId="282C1542" w14:textId="77777777" w:rsidR="00A3014E" w:rsidRDefault="00A3014E" w:rsidP="00E773BB">
      <w:pPr>
        <w:pStyle w:val="a3"/>
        <w:numPr>
          <w:ilvl w:val="0"/>
          <w:numId w:val="4"/>
        </w:numPr>
        <w:jc w:val="both"/>
      </w:pPr>
      <w:r>
        <w:t>Бактерии, которые разлагают на дне органические вещества, а продукты их жизнедеятельности – естественные газы – вырываются наружу;</w:t>
      </w:r>
    </w:p>
    <w:p w14:paraId="3E38444B" w14:textId="77777777" w:rsidR="00A3014E" w:rsidRDefault="009E040B" w:rsidP="00E773BB">
      <w:pPr>
        <w:pStyle w:val="a3"/>
        <w:numPr>
          <w:ilvl w:val="0"/>
          <w:numId w:val="4"/>
        </w:numPr>
        <w:jc w:val="both"/>
      </w:pPr>
      <w:r>
        <w:t>г</w:t>
      </w:r>
      <w:r w:rsidR="00A3014E">
        <w:t>аз, выделяющийся при разложении торфа, находящегося на дне озера;</w:t>
      </w:r>
    </w:p>
    <w:p w14:paraId="0FA0B762" w14:textId="77777777" w:rsidR="00A3014E" w:rsidRDefault="009E040B" w:rsidP="00E773BB">
      <w:pPr>
        <w:pStyle w:val="a3"/>
        <w:numPr>
          <w:ilvl w:val="0"/>
          <w:numId w:val="4"/>
        </w:numPr>
        <w:jc w:val="both"/>
      </w:pPr>
      <w:r>
        <w:t>п</w:t>
      </w:r>
      <w:r w:rsidR="00A3014E">
        <w:t>опутный газ, «просачивающийся» между пластами горных пород от возможных нефтяных линз</w:t>
      </w:r>
      <w:r w:rsidR="00E773BB">
        <w:t>;</w:t>
      </w:r>
    </w:p>
    <w:p w14:paraId="23A7DEAE" w14:textId="77777777" w:rsidR="00E773BB" w:rsidRDefault="009E040B" w:rsidP="00E773BB">
      <w:pPr>
        <w:pStyle w:val="a3"/>
        <w:numPr>
          <w:ilvl w:val="0"/>
          <w:numId w:val="4"/>
        </w:numPr>
        <w:jc w:val="both"/>
      </w:pPr>
      <w:r>
        <w:t>г</w:t>
      </w:r>
      <w:r w:rsidR="00E773BB">
        <w:t>аз выделяется при разложении продуктов загрязнения бытовыми и промышленными отходами.</w:t>
      </w:r>
    </w:p>
    <w:p w14:paraId="7A1675E6" w14:textId="77777777" w:rsidR="00773D1F" w:rsidRPr="009E040B" w:rsidRDefault="00773D1F" w:rsidP="00773D1F">
      <w:pPr>
        <w:jc w:val="both"/>
        <w:rPr>
          <w:b/>
        </w:rPr>
      </w:pPr>
      <w:r>
        <w:t xml:space="preserve">6. </w:t>
      </w:r>
      <w:r w:rsidR="000C2748" w:rsidRPr="009E040B">
        <w:rPr>
          <w:b/>
        </w:rPr>
        <w:t>Какое из следующих утверждений соответствует современным представлениям о геологической истории Земли?</w:t>
      </w:r>
    </w:p>
    <w:p w14:paraId="4AB5FDB4" w14:textId="77777777" w:rsidR="000C2748" w:rsidRDefault="000C2748" w:rsidP="000C2748">
      <w:pPr>
        <w:pStyle w:val="a3"/>
        <w:numPr>
          <w:ilvl w:val="0"/>
          <w:numId w:val="5"/>
        </w:numPr>
        <w:jc w:val="both"/>
      </w:pPr>
      <w:r>
        <w:t>Эпоха альпийской складчатости продолжалась 170 млн лет</w:t>
      </w:r>
      <w:r w:rsidR="009E040B">
        <w:t>;</w:t>
      </w:r>
    </w:p>
    <w:p w14:paraId="42D2B3B0" w14:textId="77777777" w:rsidR="000C2748" w:rsidRDefault="009E040B" w:rsidP="000C2748">
      <w:pPr>
        <w:pStyle w:val="a3"/>
        <w:numPr>
          <w:ilvl w:val="0"/>
          <w:numId w:val="5"/>
        </w:numPr>
        <w:jc w:val="both"/>
      </w:pPr>
      <w:r>
        <w:t>н</w:t>
      </w:r>
      <w:r w:rsidR="000C2748">
        <w:t>аиболее интенсивно современные тектонические процессы проходят на террит</w:t>
      </w:r>
      <w:r>
        <w:t>ории окружающих Индийский океан;</w:t>
      </w:r>
    </w:p>
    <w:p w14:paraId="284443DA" w14:textId="77777777" w:rsidR="000C2748" w:rsidRDefault="000C2748" w:rsidP="000C2748">
      <w:pPr>
        <w:pStyle w:val="a3"/>
        <w:numPr>
          <w:ilvl w:val="0"/>
          <w:numId w:val="5"/>
        </w:numPr>
        <w:jc w:val="both"/>
      </w:pPr>
      <w:r>
        <w:lastRenderedPageBreak/>
        <w:t>Западно-Сибирская платформа образовалась в результате перекрытия герцинской с</w:t>
      </w:r>
      <w:r w:rsidR="009E040B">
        <w:t>кладчатости осадочными породами;</w:t>
      </w:r>
    </w:p>
    <w:p w14:paraId="5DEBBEA9" w14:textId="77777777" w:rsidR="000C2748" w:rsidRDefault="000C2748" w:rsidP="000C2748">
      <w:pPr>
        <w:pStyle w:val="a3"/>
        <w:numPr>
          <w:ilvl w:val="0"/>
          <w:numId w:val="5"/>
        </w:numPr>
        <w:jc w:val="both"/>
      </w:pPr>
      <w:r>
        <w:t>Урал образовался в эпоху Байкальской складчатости.</w:t>
      </w:r>
    </w:p>
    <w:p w14:paraId="37FE49A3" w14:textId="77777777" w:rsidR="000C2748" w:rsidRDefault="000C2748" w:rsidP="000C2748">
      <w:pPr>
        <w:jc w:val="both"/>
      </w:pPr>
    </w:p>
    <w:p w14:paraId="315BCFCD" w14:textId="77777777" w:rsidR="000C2748" w:rsidRPr="009E040B" w:rsidRDefault="000C2748" w:rsidP="000C2748">
      <w:pPr>
        <w:jc w:val="both"/>
        <w:rPr>
          <w:b/>
        </w:rPr>
      </w:pPr>
      <w:r>
        <w:t xml:space="preserve">7. </w:t>
      </w:r>
      <w:r w:rsidRPr="009E040B">
        <w:rPr>
          <w:b/>
        </w:rPr>
        <w:t>Немецкий путешественник Александр Гумбольд</w:t>
      </w:r>
      <w:r w:rsidR="00F7381E" w:rsidRPr="009E040B">
        <w:rPr>
          <w:b/>
        </w:rPr>
        <w:t>т</w:t>
      </w:r>
      <w:r w:rsidRPr="009E040B">
        <w:rPr>
          <w:b/>
        </w:rPr>
        <w:t xml:space="preserve"> в своём дневнике писал: «… сразу в одну ночь толстое снежное покрывало горы исчезло, и перед глазами предстало во всей наготе чёрно-серое тело горы; тёмно-красным пламенем подымался на громадную высоту огненный столб выбрасываемого дождя шлаков». Какое явление описано?</w:t>
      </w:r>
    </w:p>
    <w:p w14:paraId="2A3FC04B" w14:textId="77777777" w:rsidR="009E040B" w:rsidRDefault="009E040B" w:rsidP="000C2748">
      <w:pPr>
        <w:pStyle w:val="a3"/>
        <w:numPr>
          <w:ilvl w:val="0"/>
          <w:numId w:val="6"/>
        </w:numPr>
        <w:jc w:val="both"/>
        <w:sectPr w:rsidR="009E040B" w:rsidSect="003D57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C0C866" w14:textId="77777777" w:rsidR="000C2748" w:rsidRDefault="009E040B" w:rsidP="000C2748">
      <w:pPr>
        <w:pStyle w:val="a3"/>
        <w:numPr>
          <w:ilvl w:val="0"/>
          <w:numId w:val="6"/>
        </w:numPr>
        <w:jc w:val="both"/>
      </w:pPr>
      <w:r>
        <w:t>с</w:t>
      </w:r>
      <w:r w:rsidR="000C2748">
        <w:t>ход снежной лавины</w:t>
      </w:r>
      <w:r>
        <w:t>;</w:t>
      </w:r>
    </w:p>
    <w:p w14:paraId="00D4D204" w14:textId="77777777" w:rsidR="000C2748" w:rsidRDefault="009E040B" w:rsidP="000C2748">
      <w:pPr>
        <w:pStyle w:val="a3"/>
        <w:numPr>
          <w:ilvl w:val="0"/>
          <w:numId w:val="6"/>
        </w:numPr>
        <w:jc w:val="both"/>
      </w:pPr>
      <w:r>
        <w:t>в</w:t>
      </w:r>
      <w:r w:rsidR="000C2748">
        <w:t>ыбросы грязевого вулкана</w:t>
      </w:r>
      <w:r>
        <w:t>;</w:t>
      </w:r>
    </w:p>
    <w:p w14:paraId="7F899893" w14:textId="77777777" w:rsidR="000C2748" w:rsidRDefault="009E040B" w:rsidP="000C2748">
      <w:pPr>
        <w:pStyle w:val="a3"/>
        <w:numPr>
          <w:ilvl w:val="0"/>
          <w:numId w:val="6"/>
        </w:numPr>
        <w:jc w:val="both"/>
      </w:pPr>
      <w:r>
        <w:t>и</w:t>
      </w:r>
      <w:r w:rsidR="000C2748">
        <w:t>звержение вулкана</w:t>
      </w:r>
      <w:r>
        <w:t>;</w:t>
      </w:r>
    </w:p>
    <w:p w14:paraId="5CAF374A" w14:textId="77777777" w:rsidR="000C2748" w:rsidRDefault="009E040B" w:rsidP="000C2748">
      <w:pPr>
        <w:pStyle w:val="a3"/>
        <w:numPr>
          <w:ilvl w:val="0"/>
          <w:numId w:val="6"/>
        </w:numPr>
        <w:jc w:val="both"/>
      </w:pPr>
      <w:r>
        <w:t>и</w:t>
      </w:r>
      <w:r w:rsidR="000C2748">
        <w:t>звержение гейзера</w:t>
      </w:r>
      <w:r>
        <w:t>.</w:t>
      </w:r>
    </w:p>
    <w:p w14:paraId="48E8E8E0" w14:textId="77777777" w:rsidR="009E040B" w:rsidRDefault="009E040B" w:rsidP="00B43BCF">
      <w:pPr>
        <w:jc w:val="both"/>
        <w:sectPr w:rsidR="009E040B" w:rsidSect="009E04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A3AAECB" w14:textId="77777777" w:rsidR="00B43BCF" w:rsidRDefault="00F7381E" w:rsidP="00B43BCF">
      <w:pPr>
        <w:jc w:val="both"/>
      </w:pPr>
      <w:r>
        <w:t xml:space="preserve">8. </w:t>
      </w:r>
      <w:r w:rsidRPr="009E040B">
        <w:rPr>
          <w:b/>
        </w:rPr>
        <w:t>Территория азиатской части России имеет общее понижение к северу, о чём свидетельствует:</w:t>
      </w:r>
    </w:p>
    <w:p w14:paraId="28507E49" w14:textId="77777777" w:rsidR="00F7381E" w:rsidRDefault="009E040B" w:rsidP="00F7381E">
      <w:pPr>
        <w:pStyle w:val="a3"/>
        <w:numPr>
          <w:ilvl w:val="0"/>
          <w:numId w:val="7"/>
        </w:numPr>
        <w:jc w:val="both"/>
      </w:pPr>
      <w:r>
        <w:t>н</w:t>
      </w:r>
      <w:r w:rsidR="00F7381E">
        <w:t>аправление течения большинства крупных рек;</w:t>
      </w:r>
    </w:p>
    <w:p w14:paraId="33097682" w14:textId="77777777" w:rsidR="00F7381E" w:rsidRDefault="009E040B" w:rsidP="00F7381E">
      <w:pPr>
        <w:pStyle w:val="a3"/>
        <w:numPr>
          <w:ilvl w:val="0"/>
          <w:numId w:val="7"/>
        </w:numPr>
        <w:jc w:val="both"/>
      </w:pPr>
      <w:r>
        <w:t>с</w:t>
      </w:r>
      <w:r w:rsidR="00F7381E">
        <w:t>вободное проникновение на эту территорию арктических воздушных масс;</w:t>
      </w:r>
    </w:p>
    <w:p w14:paraId="0D1437B7" w14:textId="77777777" w:rsidR="00F7381E" w:rsidRDefault="009E040B" w:rsidP="00F7381E">
      <w:pPr>
        <w:pStyle w:val="a3"/>
        <w:numPr>
          <w:ilvl w:val="0"/>
          <w:numId w:val="7"/>
        </w:numPr>
        <w:jc w:val="both"/>
      </w:pPr>
      <w:r>
        <w:t>з</w:t>
      </w:r>
      <w:r w:rsidR="00F7381E">
        <w:t>аболоченность территории;</w:t>
      </w:r>
    </w:p>
    <w:p w14:paraId="5BAA1CD4" w14:textId="77777777" w:rsidR="00F7381E" w:rsidRDefault="00F7381E" w:rsidP="00F7381E">
      <w:pPr>
        <w:pStyle w:val="a3"/>
        <w:numPr>
          <w:ilvl w:val="0"/>
          <w:numId w:val="7"/>
        </w:numPr>
        <w:jc w:val="both"/>
      </w:pPr>
      <w:r>
        <w:t>Русская равнина – крупнейшая на земном шаре.</w:t>
      </w:r>
    </w:p>
    <w:p w14:paraId="2820D772" w14:textId="77777777" w:rsidR="003F5EC4" w:rsidRPr="009E040B" w:rsidRDefault="00F7381E" w:rsidP="003F5EC4">
      <w:pPr>
        <w:jc w:val="both"/>
        <w:rPr>
          <w:b/>
        </w:rPr>
      </w:pPr>
      <w:r>
        <w:t xml:space="preserve">9. </w:t>
      </w:r>
      <w:r w:rsidR="003F5EC4" w:rsidRPr="009E040B">
        <w:rPr>
          <w:b/>
        </w:rPr>
        <w:t>Геологическим и орографическим продолжением Урала на севере является:</w:t>
      </w:r>
    </w:p>
    <w:p w14:paraId="0EF5EF82" w14:textId="77777777" w:rsidR="009E040B" w:rsidRDefault="009E040B" w:rsidP="003F5EC4">
      <w:pPr>
        <w:pStyle w:val="a3"/>
        <w:numPr>
          <w:ilvl w:val="0"/>
          <w:numId w:val="8"/>
        </w:numPr>
        <w:jc w:val="both"/>
        <w:sectPr w:rsidR="009E040B" w:rsidSect="003D57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F1FF75" w14:textId="77777777" w:rsidR="003F5EC4" w:rsidRDefault="009E040B" w:rsidP="003F5EC4">
      <w:pPr>
        <w:pStyle w:val="a3"/>
        <w:numPr>
          <w:ilvl w:val="0"/>
          <w:numId w:val="8"/>
        </w:numPr>
        <w:jc w:val="both"/>
      </w:pPr>
      <w:r>
        <w:t>о</w:t>
      </w:r>
      <w:r w:rsidR="003F5EC4">
        <w:t>-ва Новой Земли и Вайгач;</w:t>
      </w:r>
    </w:p>
    <w:p w14:paraId="5DE1EBF1" w14:textId="77777777" w:rsidR="003F5EC4" w:rsidRDefault="009E040B" w:rsidP="003F5EC4">
      <w:pPr>
        <w:pStyle w:val="a3"/>
        <w:numPr>
          <w:ilvl w:val="0"/>
          <w:numId w:val="8"/>
        </w:numPr>
        <w:jc w:val="both"/>
      </w:pPr>
      <w:r>
        <w:t>о</w:t>
      </w:r>
      <w:r w:rsidR="003F5EC4">
        <w:t>-ва Новой Земли и Колгуев;</w:t>
      </w:r>
    </w:p>
    <w:p w14:paraId="3F255E7C" w14:textId="77777777" w:rsidR="003F5EC4" w:rsidRDefault="009E040B" w:rsidP="003F5EC4">
      <w:pPr>
        <w:pStyle w:val="a3"/>
        <w:numPr>
          <w:ilvl w:val="0"/>
          <w:numId w:val="8"/>
        </w:numPr>
        <w:jc w:val="both"/>
      </w:pPr>
      <w:r>
        <w:t>п</w:t>
      </w:r>
      <w:r w:rsidR="003F5EC4">
        <w:t>-ов Ямал и о-в Белый;</w:t>
      </w:r>
    </w:p>
    <w:p w14:paraId="17A67E09" w14:textId="77777777" w:rsidR="003F5EC4" w:rsidRDefault="009E040B" w:rsidP="003F5EC4">
      <w:pPr>
        <w:pStyle w:val="a3"/>
        <w:numPr>
          <w:ilvl w:val="0"/>
          <w:numId w:val="8"/>
        </w:numPr>
        <w:jc w:val="both"/>
      </w:pPr>
      <w:r>
        <w:t>г</w:t>
      </w:r>
      <w:r w:rsidR="003F5EC4">
        <w:t>оры Бырранга</w:t>
      </w:r>
      <w:r>
        <w:t>.</w:t>
      </w:r>
    </w:p>
    <w:p w14:paraId="693DE194" w14:textId="77777777" w:rsidR="009E040B" w:rsidRDefault="009E040B" w:rsidP="003F5EC4">
      <w:pPr>
        <w:jc w:val="both"/>
        <w:sectPr w:rsidR="009E040B" w:rsidSect="009E04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603E175" w14:textId="77777777" w:rsidR="003F5EC4" w:rsidRDefault="003F5EC4" w:rsidP="003F5EC4">
      <w:pPr>
        <w:jc w:val="both"/>
      </w:pPr>
      <w:r>
        <w:t xml:space="preserve">10. </w:t>
      </w:r>
      <w:r w:rsidR="00BF7281" w:rsidRPr="009E040B">
        <w:rPr>
          <w:b/>
        </w:rPr>
        <w:t>Какое из утверждений о населении России является верным?</w:t>
      </w:r>
    </w:p>
    <w:p w14:paraId="5DECEE30" w14:textId="77777777" w:rsidR="00BF7281" w:rsidRDefault="00BF7281" w:rsidP="00BF7281">
      <w:pPr>
        <w:pStyle w:val="a3"/>
        <w:numPr>
          <w:ilvl w:val="0"/>
          <w:numId w:val="9"/>
        </w:numPr>
        <w:jc w:val="both"/>
      </w:pPr>
      <w:r>
        <w:t>Финно-угорская языковая группа не представлена в России;</w:t>
      </w:r>
    </w:p>
    <w:p w14:paraId="657A997A" w14:textId="77777777" w:rsidR="00BF7281" w:rsidRDefault="009E040B" w:rsidP="00BF7281">
      <w:pPr>
        <w:pStyle w:val="a3"/>
        <w:numPr>
          <w:ilvl w:val="0"/>
          <w:numId w:val="9"/>
        </w:numPr>
        <w:jc w:val="both"/>
      </w:pPr>
      <w:r>
        <w:t>н</w:t>
      </w:r>
      <w:r w:rsidR="00B523DF">
        <w:t>а севере европейской части широко распространены языки тюркской группы;</w:t>
      </w:r>
    </w:p>
    <w:p w14:paraId="2B5EC8B2" w14:textId="77777777" w:rsidR="00B523DF" w:rsidRDefault="009E040B" w:rsidP="00BF7281">
      <w:pPr>
        <w:pStyle w:val="a3"/>
        <w:numPr>
          <w:ilvl w:val="0"/>
          <w:numId w:val="9"/>
        </w:numPr>
        <w:jc w:val="both"/>
      </w:pPr>
      <w:r>
        <w:t>с</w:t>
      </w:r>
      <w:r w:rsidR="00B523DF">
        <w:t>ложным этническим составом выделяются Поволжье и Центральная Россия;</w:t>
      </w:r>
    </w:p>
    <w:p w14:paraId="6E46134D" w14:textId="77777777" w:rsidR="00B523DF" w:rsidRDefault="009E040B" w:rsidP="00BF7281">
      <w:pPr>
        <w:pStyle w:val="a3"/>
        <w:numPr>
          <w:ilvl w:val="0"/>
          <w:numId w:val="9"/>
        </w:numPr>
        <w:jc w:val="both"/>
      </w:pPr>
      <w:r>
        <w:t>н</w:t>
      </w:r>
      <w:r w:rsidR="00B523DF">
        <w:t>а территории России представлена иранская языковая группа.</w:t>
      </w:r>
    </w:p>
    <w:p w14:paraId="115F6B7C" w14:textId="77777777" w:rsidR="00B523DF" w:rsidRPr="009E040B" w:rsidRDefault="00B523DF" w:rsidP="00B523DF">
      <w:pPr>
        <w:jc w:val="both"/>
        <w:rPr>
          <w:b/>
        </w:rPr>
      </w:pPr>
      <w:r>
        <w:t xml:space="preserve">11. </w:t>
      </w:r>
      <w:r w:rsidR="0074678E" w:rsidRPr="009E040B">
        <w:rPr>
          <w:b/>
        </w:rPr>
        <w:t>Какая общая черта объединяет города Омск, Челябинск, Самару и Казань?</w:t>
      </w:r>
    </w:p>
    <w:p w14:paraId="14AB26ED" w14:textId="77777777" w:rsidR="0074678E" w:rsidRDefault="0074678E" w:rsidP="0074678E">
      <w:pPr>
        <w:pStyle w:val="a3"/>
        <w:numPr>
          <w:ilvl w:val="0"/>
          <w:numId w:val="10"/>
        </w:numPr>
        <w:jc w:val="both"/>
      </w:pPr>
      <w:r>
        <w:t>Они расположены в Европейской части страны;</w:t>
      </w:r>
    </w:p>
    <w:p w14:paraId="05011264" w14:textId="77777777" w:rsidR="0074678E" w:rsidRDefault="009E040B" w:rsidP="0074678E">
      <w:pPr>
        <w:pStyle w:val="a3"/>
        <w:numPr>
          <w:ilvl w:val="0"/>
          <w:numId w:val="10"/>
        </w:numPr>
        <w:jc w:val="both"/>
      </w:pPr>
      <w:r>
        <w:t>э</w:t>
      </w:r>
      <w:r w:rsidR="0074678E">
        <w:t>то города-миллионеры;</w:t>
      </w:r>
    </w:p>
    <w:p w14:paraId="152B33F6" w14:textId="77777777" w:rsidR="0074678E" w:rsidRDefault="009E040B" w:rsidP="0074678E">
      <w:pPr>
        <w:pStyle w:val="a3"/>
        <w:numPr>
          <w:ilvl w:val="0"/>
          <w:numId w:val="10"/>
        </w:numPr>
        <w:jc w:val="both"/>
      </w:pPr>
      <w:r>
        <w:t>о</w:t>
      </w:r>
      <w:r w:rsidR="0074678E">
        <w:t>ни расположены на берегах крупнейших рек России;</w:t>
      </w:r>
    </w:p>
    <w:p w14:paraId="35752F99" w14:textId="77777777" w:rsidR="0074678E" w:rsidRDefault="009E040B" w:rsidP="0074678E">
      <w:pPr>
        <w:pStyle w:val="a3"/>
        <w:numPr>
          <w:ilvl w:val="0"/>
          <w:numId w:val="10"/>
        </w:numPr>
        <w:jc w:val="both"/>
      </w:pPr>
      <w:r>
        <w:t>э</w:t>
      </w:r>
      <w:r w:rsidR="0074678E">
        <w:t>то столицы республик в составе России.</w:t>
      </w:r>
    </w:p>
    <w:p w14:paraId="6BAFC224" w14:textId="77777777" w:rsidR="0074678E" w:rsidRDefault="0074678E" w:rsidP="0074678E">
      <w:pPr>
        <w:jc w:val="both"/>
      </w:pPr>
    </w:p>
    <w:p w14:paraId="50B7DCCF" w14:textId="77777777" w:rsidR="0074678E" w:rsidRPr="009E040B" w:rsidRDefault="0074678E" w:rsidP="0074678E">
      <w:pPr>
        <w:jc w:val="both"/>
        <w:rPr>
          <w:b/>
        </w:rPr>
      </w:pPr>
      <w:r>
        <w:t>12</w:t>
      </w:r>
      <w:r w:rsidRPr="009E040B">
        <w:rPr>
          <w:b/>
        </w:rPr>
        <w:t xml:space="preserve">. </w:t>
      </w:r>
      <w:r w:rsidR="00F806A1" w:rsidRPr="009E040B">
        <w:rPr>
          <w:b/>
        </w:rPr>
        <w:t>Какие города, отмеченные цифрами 1 и 2, размещаются на местах слияния крупных рек?</w:t>
      </w:r>
    </w:p>
    <w:p w14:paraId="389EC33F" w14:textId="77777777" w:rsidR="00F806A1" w:rsidRDefault="00F806A1" w:rsidP="0074678E">
      <w:pPr>
        <w:jc w:val="both"/>
      </w:pPr>
    </w:p>
    <w:p w14:paraId="3DB51DC1" w14:textId="77777777" w:rsidR="00F806A1" w:rsidRDefault="00F806A1" w:rsidP="0074678E">
      <w:pPr>
        <w:jc w:val="both"/>
      </w:pPr>
      <w:r>
        <w:rPr>
          <w:noProof/>
        </w:rPr>
        <w:drawing>
          <wp:inline distT="0" distB="0" distL="0" distR="0" wp14:anchorId="4B4B7ED3" wp14:editId="2A4D4DA1">
            <wp:extent cx="5153025" cy="3280760"/>
            <wp:effectExtent l="0" t="0" r="0" b="0"/>
            <wp:docPr id="1" name="Рисунок 1" descr="C:\Users\komp\Desktop\rossija-konturn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rossija-konturna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905" cy="328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35518" w14:textId="77777777" w:rsidR="00F806A1" w:rsidRDefault="00F806A1" w:rsidP="0074678E">
      <w:pPr>
        <w:jc w:val="both"/>
      </w:pPr>
    </w:p>
    <w:p w14:paraId="7A246DB4" w14:textId="77777777" w:rsidR="00F806A1" w:rsidRPr="009E040B" w:rsidRDefault="00F806A1" w:rsidP="0074678E">
      <w:pPr>
        <w:jc w:val="both"/>
        <w:rPr>
          <w:b/>
        </w:rPr>
      </w:pPr>
      <w:r>
        <w:t xml:space="preserve">13. </w:t>
      </w:r>
      <w:r w:rsidRPr="009E040B">
        <w:rPr>
          <w:b/>
        </w:rPr>
        <w:t xml:space="preserve">Из разрабатываемых угольных бассейнов России крупнейшим по </w:t>
      </w:r>
      <w:proofErr w:type="gramStart"/>
      <w:r w:rsidRPr="009E040B">
        <w:rPr>
          <w:b/>
        </w:rPr>
        <w:t>запасам  и</w:t>
      </w:r>
      <w:proofErr w:type="gramEnd"/>
      <w:r w:rsidRPr="009E040B">
        <w:rPr>
          <w:b/>
        </w:rPr>
        <w:t xml:space="preserve"> добыче угля является:</w:t>
      </w:r>
    </w:p>
    <w:p w14:paraId="6291997C" w14:textId="77777777" w:rsidR="003B3E28" w:rsidRDefault="003B3E28" w:rsidP="00F806A1">
      <w:pPr>
        <w:pStyle w:val="a3"/>
        <w:numPr>
          <w:ilvl w:val="0"/>
          <w:numId w:val="11"/>
        </w:numPr>
        <w:jc w:val="both"/>
        <w:sectPr w:rsidR="003B3E28" w:rsidSect="003D57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BA1712" w14:textId="77777777" w:rsidR="00F806A1" w:rsidRDefault="00F806A1" w:rsidP="00F806A1">
      <w:pPr>
        <w:pStyle w:val="a3"/>
        <w:numPr>
          <w:ilvl w:val="0"/>
          <w:numId w:val="11"/>
        </w:numPr>
        <w:jc w:val="both"/>
      </w:pPr>
      <w:r>
        <w:t>Печорский</w:t>
      </w:r>
      <w:r w:rsidR="003B3E28">
        <w:t>;</w:t>
      </w:r>
    </w:p>
    <w:p w14:paraId="2C13CC08" w14:textId="77777777" w:rsidR="00F806A1" w:rsidRDefault="00F806A1" w:rsidP="00F806A1">
      <w:pPr>
        <w:pStyle w:val="a3"/>
        <w:numPr>
          <w:ilvl w:val="0"/>
          <w:numId w:val="11"/>
        </w:numPr>
        <w:jc w:val="both"/>
      </w:pPr>
      <w:r>
        <w:t>Кузнецкий</w:t>
      </w:r>
      <w:r w:rsidR="003B3E28">
        <w:t>;</w:t>
      </w:r>
      <w:r>
        <w:t xml:space="preserve"> </w:t>
      </w:r>
    </w:p>
    <w:p w14:paraId="0E87151E" w14:textId="77777777" w:rsidR="00F806A1" w:rsidRDefault="00F806A1" w:rsidP="00F806A1">
      <w:pPr>
        <w:pStyle w:val="a3"/>
        <w:numPr>
          <w:ilvl w:val="0"/>
          <w:numId w:val="11"/>
        </w:numPr>
        <w:jc w:val="both"/>
      </w:pPr>
      <w:r>
        <w:t>Подмосковный</w:t>
      </w:r>
      <w:r w:rsidR="003B3E28">
        <w:t>;</w:t>
      </w:r>
      <w:r>
        <w:t xml:space="preserve"> </w:t>
      </w:r>
    </w:p>
    <w:p w14:paraId="6F41DAF0" w14:textId="77777777" w:rsidR="00F806A1" w:rsidRDefault="00F806A1" w:rsidP="00F806A1">
      <w:pPr>
        <w:pStyle w:val="a3"/>
        <w:numPr>
          <w:ilvl w:val="0"/>
          <w:numId w:val="11"/>
        </w:numPr>
        <w:jc w:val="both"/>
      </w:pPr>
      <w:r>
        <w:t>Южно-Якутский</w:t>
      </w:r>
      <w:r w:rsidR="003B3E28">
        <w:t>.</w:t>
      </w:r>
    </w:p>
    <w:p w14:paraId="4C792E7C" w14:textId="77777777" w:rsidR="003B3E28" w:rsidRDefault="003B3E28" w:rsidP="00F806A1">
      <w:pPr>
        <w:jc w:val="both"/>
        <w:sectPr w:rsidR="003B3E28" w:rsidSect="003B3E2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FF92A47" w14:textId="77777777" w:rsidR="000914B8" w:rsidRDefault="00FD562E" w:rsidP="00F806A1">
      <w:pPr>
        <w:jc w:val="both"/>
      </w:pPr>
      <w:r>
        <w:t xml:space="preserve">14.  </w:t>
      </w:r>
      <w:r w:rsidR="000914B8">
        <w:t>В Министерстве по делам национальностей</w:t>
      </w:r>
      <w:r>
        <w:t xml:space="preserve">  </w:t>
      </w:r>
      <w:r w:rsidR="000914B8">
        <w:t>готовится совещание по проблемам восстановления традиционной среды обитания коренных народов, нарушенной в ходе современного хозяйственного восстановления. Приглашены не только представители этих народов, но и руководители отраслей промышленности, ответственных за экологические проблемы их проживания. Со специалистами</w:t>
      </w:r>
      <w:r w:rsidR="00D95E37">
        <w:t>,</w:t>
      </w:r>
      <w:r w:rsidR="000914B8">
        <w:t xml:space="preserve"> каких отраслей, были приглашены </w:t>
      </w:r>
      <w:r w:rsidR="000914B8" w:rsidRPr="00E06716">
        <w:rPr>
          <w:b/>
        </w:rPr>
        <w:t>ненцы</w:t>
      </w:r>
      <w:r w:rsidR="000914B8">
        <w:t>?</w:t>
      </w:r>
    </w:p>
    <w:p w14:paraId="74D7E0D3" w14:textId="77777777" w:rsidR="003B3E28" w:rsidRDefault="003B3E28" w:rsidP="000914B8">
      <w:pPr>
        <w:pStyle w:val="a3"/>
        <w:numPr>
          <w:ilvl w:val="0"/>
          <w:numId w:val="13"/>
        </w:numPr>
        <w:jc w:val="both"/>
        <w:sectPr w:rsidR="003B3E28" w:rsidSect="003D57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D8E23C" w14:textId="77777777" w:rsidR="000914B8" w:rsidRDefault="003B3E28" w:rsidP="000914B8">
      <w:pPr>
        <w:pStyle w:val="a3"/>
        <w:numPr>
          <w:ilvl w:val="0"/>
          <w:numId w:val="13"/>
        </w:numPr>
        <w:jc w:val="both"/>
      </w:pPr>
      <w:r>
        <w:t>З</w:t>
      </w:r>
      <w:r w:rsidR="00CE0BAC">
        <w:t>олотодобычи</w:t>
      </w:r>
      <w:r>
        <w:t>;</w:t>
      </w:r>
    </w:p>
    <w:p w14:paraId="536BDAB5" w14:textId="77777777" w:rsidR="00CE0BAC" w:rsidRDefault="003B3E28" w:rsidP="000914B8">
      <w:pPr>
        <w:pStyle w:val="a3"/>
        <w:numPr>
          <w:ilvl w:val="0"/>
          <w:numId w:val="13"/>
        </w:numPr>
        <w:jc w:val="both"/>
      </w:pPr>
      <w:r>
        <w:t>у</w:t>
      </w:r>
      <w:r w:rsidR="00CE0BAC">
        <w:t>гледобычи</w:t>
      </w:r>
      <w:r>
        <w:t>;</w:t>
      </w:r>
      <w:r w:rsidR="00CE0BAC">
        <w:t xml:space="preserve"> </w:t>
      </w:r>
    </w:p>
    <w:p w14:paraId="6BB23375" w14:textId="77777777" w:rsidR="00CE0BAC" w:rsidRDefault="003B3E28" w:rsidP="000914B8">
      <w:pPr>
        <w:pStyle w:val="a3"/>
        <w:numPr>
          <w:ilvl w:val="0"/>
          <w:numId w:val="13"/>
        </w:numPr>
        <w:jc w:val="both"/>
      </w:pPr>
      <w:r>
        <w:t>д</w:t>
      </w:r>
      <w:r w:rsidR="00CE0BAC">
        <w:t>обычи природного газа</w:t>
      </w:r>
      <w:r>
        <w:t>;</w:t>
      </w:r>
    </w:p>
    <w:p w14:paraId="2E6D0A50" w14:textId="77777777" w:rsidR="00CE0BAC" w:rsidRDefault="003B3E28" w:rsidP="000914B8">
      <w:pPr>
        <w:pStyle w:val="a3"/>
        <w:numPr>
          <w:ilvl w:val="0"/>
          <w:numId w:val="13"/>
        </w:numPr>
        <w:jc w:val="both"/>
      </w:pPr>
      <w:r>
        <w:t>д</w:t>
      </w:r>
      <w:r w:rsidR="00CE0BAC">
        <w:t>обычи руд цветных металлов</w:t>
      </w:r>
      <w:r>
        <w:t>.</w:t>
      </w:r>
    </w:p>
    <w:p w14:paraId="28316DD0" w14:textId="77777777" w:rsidR="003B3E28" w:rsidRDefault="003B3E28" w:rsidP="00CE0BAC">
      <w:pPr>
        <w:jc w:val="both"/>
        <w:sectPr w:rsidR="003B3E28" w:rsidSect="003B3E2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B4E9ABC" w14:textId="77777777" w:rsidR="00CE0BAC" w:rsidRDefault="00CE0BAC" w:rsidP="00CE0BAC">
      <w:pPr>
        <w:jc w:val="both"/>
      </w:pPr>
    </w:p>
    <w:p w14:paraId="6192CD6D" w14:textId="77777777" w:rsidR="00DC52FE" w:rsidRPr="003B3E28" w:rsidRDefault="00CE0BAC" w:rsidP="00CE0BAC">
      <w:pPr>
        <w:jc w:val="both"/>
        <w:rPr>
          <w:b/>
        </w:rPr>
      </w:pPr>
      <w:r>
        <w:t xml:space="preserve">15. </w:t>
      </w:r>
      <w:r w:rsidR="00DC52FE" w:rsidRPr="003B3E28">
        <w:rPr>
          <w:b/>
        </w:rPr>
        <w:t>Какие общие экологические проблемы имеют следующие субъекты Российской Федерации: Карелия, Республика Коми, Красноярский край, Иркутская область?</w:t>
      </w:r>
    </w:p>
    <w:p w14:paraId="57DFB21A" w14:textId="77777777" w:rsidR="003B3E28" w:rsidRDefault="003B3E28" w:rsidP="00DC52FE">
      <w:pPr>
        <w:pStyle w:val="a3"/>
        <w:numPr>
          <w:ilvl w:val="0"/>
          <w:numId w:val="14"/>
        </w:numPr>
        <w:jc w:val="both"/>
        <w:sectPr w:rsidR="003B3E28" w:rsidSect="003D57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C071AD" w14:textId="77777777" w:rsidR="00DC52FE" w:rsidRDefault="00DC52FE" w:rsidP="00DC52FE">
      <w:pPr>
        <w:pStyle w:val="a3"/>
        <w:numPr>
          <w:ilvl w:val="0"/>
          <w:numId w:val="14"/>
        </w:numPr>
        <w:jc w:val="both"/>
      </w:pPr>
      <w:r>
        <w:t>Водная эрозия почв</w:t>
      </w:r>
      <w:r w:rsidR="003B3E28">
        <w:t>;</w:t>
      </w:r>
    </w:p>
    <w:p w14:paraId="60D5D8B5" w14:textId="77777777" w:rsidR="00DC52FE" w:rsidRDefault="003B3E28" w:rsidP="00DC52FE">
      <w:pPr>
        <w:pStyle w:val="a3"/>
        <w:numPr>
          <w:ilvl w:val="0"/>
          <w:numId w:val="14"/>
        </w:numPr>
        <w:jc w:val="both"/>
      </w:pPr>
      <w:r>
        <w:t>к</w:t>
      </w:r>
      <w:r w:rsidR="00DC52FE">
        <w:t>ислотные дожди</w:t>
      </w:r>
      <w:r>
        <w:t>;</w:t>
      </w:r>
    </w:p>
    <w:p w14:paraId="06E76FF3" w14:textId="77777777" w:rsidR="00DC52FE" w:rsidRDefault="003B3E28" w:rsidP="00DC52FE">
      <w:pPr>
        <w:pStyle w:val="a3"/>
        <w:numPr>
          <w:ilvl w:val="0"/>
          <w:numId w:val="14"/>
        </w:numPr>
        <w:jc w:val="both"/>
      </w:pPr>
      <w:r>
        <w:t>р</w:t>
      </w:r>
      <w:r w:rsidR="00DC52FE">
        <w:t>адиационное загрязнение</w:t>
      </w:r>
      <w:r>
        <w:t>;</w:t>
      </w:r>
    </w:p>
    <w:p w14:paraId="77BE68BC" w14:textId="77777777" w:rsidR="00DC52FE" w:rsidRDefault="003B3E28" w:rsidP="00DC52FE">
      <w:pPr>
        <w:pStyle w:val="a3"/>
        <w:numPr>
          <w:ilvl w:val="0"/>
          <w:numId w:val="14"/>
        </w:numPr>
        <w:jc w:val="both"/>
      </w:pPr>
      <w:r>
        <w:t>п</w:t>
      </w:r>
      <w:r w:rsidR="00DC52FE">
        <w:t>ерерубы леса</w:t>
      </w:r>
      <w:r>
        <w:t>.</w:t>
      </w:r>
    </w:p>
    <w:p w14:paraId="5EC4DB9F" w14:textId="77777777" w:rsidR="003B3E28" w:rsidRDefault="003B3E28" w:rsidP="00DC52FE">
      <w:pPr>
        <w:jc w:val="both"/>
        <w:sectPr w:rsidR="003B3E28" w:rsidSect="003B3E2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12A4F2F" w14:textId="77777777" w:rsidR="00722A50" w:rsidRDefault="00722A50" w:rsidP="00DC52FE">
      <w:pPr>
        <w:jc w:val="both"/>
      </w:pPr>
    </w:p>
    <w:p w14:paraId="0F2C918C" w14:textId="77777777" w:rsidR="00722A50" w:rsidRDefault="00722A50" w:rsidP="00722A50">
      <w:pPr>
        <w:jc w:val="center"/>
        <w:rPr>
          <w:b/>
        </w:rPr>
      </w:pPr>
      <w:r w:rsidRPr="00722A50">
        <w:rPr>
          <w:b/>
        </w:rPr>
        <w:t>Теоретический тур</w:t>
      </w:r>
    </w:p>
    <w:p w14:paraId="3BD868AC" w14:textId="77777777" w:rsidR="00722A50" w:rsidRDefault="00722A50" w:rsidP="00722A50">
      <w:pPr>
        <w:jc w:val="center"/>
        <w:rPr>
          <w:b/>
        </w:rPr>
      </w:pPr>
    </w:p>
    <w:p w14:paraId="78346CE4" w14:textId="77777777" w:rsidR="005A2B1E" w:rsidRPr="003B3E28" w:rsidRDefault="005A2B1E" w:rsidP="005A2B1E">
      <w:pPr>
        <w:jc w:val="both"/>
        <w:rPr>
          <w:b/>
        </w:rPr>
      </w:pPr>
      <w:r>
        <w:rPr>
          <w:b/>
        </w:rPr>
        <w:t xml:space="preserve">1. </w:t>
      </w:r>
      <w:r w:rsidRPr="005A2B1E">
        <w:t xml:space="preserve"> </w:t>
      </w:r>
      <w:r w:rsidRPr="003B3E28">
        <w:rPr>
          <w:b/>
        </w:rPr>
        <w:t xml:space="preserve">В </w:t>
      </w:r>
      <w:proofErr w:type="gramStart"/>
      <w:r w:rsidRPr="003B3E28">
        <w:rPr>
          <w:b/>
        </w:rPr>
        <w:t>географическом  «</w:t>
      </w:r>
      <w:proofErr w:type="gramEnd"/>
      <w:r w:rsidRPr="003B3E28">
        <w:rPr>
          <w:b/>
        </w:rPr>
        <w:t>языке» есть термины, обозначающие объекты, явления, процессы в природе, населении, хозяйстве и, которые имеют иное значение в нашей речи. Какой географический смысл имеют перечисленные ниже термины?</w:t>
      </w:r>
    </w:p>
    <w:p w14:paraId="0E4261F0" w14:textId="77777777" w:rsidR="005A2B1E" w:rsidRDefault="005A2B1E" w:rsidP="005A2B1E">
      <w:pPr>
        <w:jc w:val="both"/>
      </w:pPr>
    </w:p>
    <w:p w14:paraId="23B3F873" w14:textId="77777777" w:rsidR="005A2B1E" w:rsidRDefault="005A2B1E" w:rsidP="005A2B1E">
      <w:pPr>
        <w:jc w:val="both"/>
      </w:pPr>
      <w:r>
        <w:t>Балка – это …</w:t>
      </w:r>
    </w:p>
    <w:p w14:paraId="4A4F1976" w14:textId="77777777" w:rsidR="005A2B1E" w:rsidRDefault="005A2B1E" w:rsidP="005A2B1E">
      <w:pPr>
        <w:jc w:val="both"/>
      </w:pPr>
    </w:p>
    <w:p w14:paraId="57909ADC" w14:textId="77777777" w:rsidR="005A2B1E" w:rsidRDefault="005A2B1E" w:rsidP="005A2B1E">
      <w:pPr>
        <w:jc w:val="both"/>
      </w:pPr>
      <w:r>
        <w:t>Банка – это …</w:t>
      </w:r>
    </w:p>
    <w:p w14:paraId="6191BF57" w14:textId="77777777" w:rsidR="005A2B1E" w:rsidRDefault="005A2B1E" w:rsidP="005A2B1E">
      <w:pPr>
        <w:jc w:val="both"/>
      </w:pPr>
    </w:p>
    <w:p w14:paraId="2F664925" w14:textId="77777777" w:rsidR="005A2B1E" w:rsidRDefault="005A2B1E" w:rsidP="005A2B1E">
      <w:pPr>
        <w:jc w:val="both"/>
      </w:pPr>
      <w:r>
        <w:t xml:space="preserve">Коса – это … </w:t>
      </w:r>
    </w:p>
    <w:p w14:paraId="0210D06F" w14:textId="77777777" w:rsidR="005A2B1E" w:rsidRDefault="005A2B1E" w:rsidP="005A2B1E">
      <w:pPr>
        <w:jc w:val="both"/>
      </w:pPr>
    </w:p>
    <w:p w14:paraId="5A18EA72" w14:textId="77777777" w:rsidR="005A2B1E" w:rsidRDefault="005A2B1E" w:rsidP="005A2B1E">
      <w:pPr>
        <w:jc w:val="both"/>
      </w:pPr>
      <w:r>
        <w:t>Марш – это …</w:t>
      </w:r>
    </w:p>
    <w:p w14:paraId="08E6F322" w14:textId="77777777" w:rsidR="005A2B1E" w:rsidRDefault="005A2B1E" w:rsidP="005A2B1E">
      <w:pPr>
        <w:jc w:val="both"/>
      </w:pPr>
    </w:p>
    <w:p w14:paraId="1F0A100F" w14:textId="77777777" w:rsidR="005A2B1E" w:rsidRDefault="005A2B1E" w:rsidP="005A2B1E">
      <w:pPr>
        <w:jc w:val="both"/>
      </w:pPr>
      <w:r>
        <w:t>Плита – это …</w:t>
      </w:r>
    </w:p>
    <w:p w14:paraId="6016C579" w14:textId="77777777" w:rsidR="005A2B1E" w:rsidRDefault="005A2B1E" w:rsidP="005A2B1E">
      <w:pPr>
        <w:jc w:val="both"/>
      </w:pPr>
    </w:p>
    <w:p w14:paraId="64A28B5F" w14:textId="77777777" w:rsidR="005A2B1E" w:rsidRDefault="005A2B1E" w:rsidP="005A2B1E">
      <w:pPr>
        <w:jc w:val="both"/>
      </w:pPr>
      <w:r>
        <w:t xml:space="preserve">Стрелка – это … </w:t>
      </w:r>
    </w:p>
    <w:p w14:paraId="4AC9A23D" w14:textId="77777777" w:rsidR="005A2B1E" w:rsidRDefault="005A2B1E" w:rsidP="005A2B1E">
      <w:pPr>
        <w:jc w:val="both"/>
      </w:pPr>
    </w:p>
    <w:p w14:paraId="3461D920" w14:textId="77777777" w:rsidR="005A2B1E" w:rsidRDefault="005A2B1E" w:rsidP="005A2B1E">
      <w:pPr>
        <w:jc w:val="both"/>
      </w:pPr>
      <w:r>
        <w:t xml:space="preserve">Щит – это … </w:t>
      </w:r>
    </w:p>
    <w:p w14:paraId="28D367BC" w14:textId="77777777" w:rsidR="005A2B1E" w:rsidRDefault="005A2B1E" w:rsidP="005A2B1E">
      <w:pPr>
        <w:jc w:val="both"/>
      </w:pPr>
    </w:p>
    <w:p w14:paraId="513F593C" w14:textId="77777777" w:rsidR="005A2B1E" w:rsidRDefault="005A2B1E" w:rsidP="005A2B1E">
      <w:pPr>
        <w:jc w:val="both"/>
      </w:pPr>
      <w:r w:rsidRPr="005A2B1E">
        <w:rPr>
          <w:b/>
        </w:rPr>
        <w:t xml:space="preserve">2. </w:t>
      </w:r>
      <w:r w:rsidR="00091501" w:rsidRPr="003B3E28">
        <w:rPr>
          <w:b/>
        </w:rPr>
        <w:t>Определите объекты и явления, запечатлённые на космических снимках.</w:t>
      </w:r>
      <w:r w:rsidR="00091501">
        <w:t xml:space="preserve"> </w:t>
      </w:r>
    </w:p>
    <w:p w14:paraId="064F26A5" w14:textId="77777777" w:rsidR="00091501" w:rsidRDefault="00091501" w:rsidP="005A2B1E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091501" w14:paraId="37186290" w14:textId="77777777" w:rsidTr="00091501">
        <w:tc>
          <w:tcPr>
            <w:tcW w:w="4785" w:type="dxa"/>
          </w:tcPr>
          <w:p w14:paraId="258A453C" w14:textId="77777777" w:rsidR="00091501" w:rsidRDefault="00091501" w:rsidP="005A2B1E">
            <w:pPr>
              <w:jc w:val="both"/>
            </w:pPr>
            <w:r>
              <w:t xml:space="preserve">1. </w:t>
            </w:r>
            <w:r>
              <w:rPr>
                <w:noProof/>
              </w:rPr>
              <w:drawing>
                <wp:inline distT="0" distB="0" distL="0" distR="0" wp14:anchorId="72A7DF52" wp14:editId="2D2F31B8">
                  <wp:extent cx="2235200" cy="1488243"/>
                  <wp:effectExtent l="0" t="0" r="0" b="0"/>
                  <wp:docPr id="2" name="Рисунок 2" descr="C:\Users\komp\Desktop\Апеннинский п-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mp\Desktop\Апеннинский п-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146" cy="1500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448ED89A" w14:textId="77777777" w:rsidR="00091501" w:rsidRDefault="00091501" w:rsidP="00D95E5B">
            <w:pPr>
              <w:jc w:val="both"/>
            </w:pPr>
            <w:r>
              <w:t xml:space="preserve">2. </w:t>
            </w:r>
            <w:r>
              <w:rPr>
                <w:noProof/>
              </w:rPr>
              <w:drawing>
                <wp:inline distT="0" distB="0" distL="0" distR="0" wp14:anchorId="06932D19" wp14:editId="5735D5F9">
                  <wp:extent cx="2159000" cy="1471065"/>
                  <wp:effectExtent l="0" t="0" r="0" b="0"/>
                  <wp:docPr id="3" name="Рисунок 3" descr="C:\Users\komp\Desktop\Ниагарский водопа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mp\Desktop\Ниагарский водопа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976" cy="1492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501" w14:paraId="3C05C7CF" w14:textId="77777777" w:rsidTr="00091501">
        <w:tc>
          <w:tcPr>
            <w:tcW w:w="4785" w:type="dxa"/>
          </w:tcPr>
          <w:p w14:paraId="3D8A0741" w14:textId="77777777" w:rsidR="00091501" w:rsidRDefault="00091501" w:rsidP="005A2B1E">
            <w:pPr>
              <w:jc w:val="both"/>
            </w:pPr>
            <w:r>
              <w:lastRenderedPageBreak/>
              <w:t xml:space="preserve">3. </w:t>
            </w:r>
            <w:r>
              <w:rPr>
                <w:noProof/>
              </w:rPr>
              <w:drawing>
                <wp:inline distT="0" distB="0" distL="0" distR="0" wp14:anchorId="475E8CA5" wp14:editId="114671F5">
                  <wp:extent cx="2159000" cy="1511605"/>
                  <wp:effectExtent l="0" t="0" r="0" b="0"/>
                  <wp:docPr id="4" name="Рисунок 4" descr="C:\Users\komp\Desktop\цикл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omp\Desktop\цикл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587" cy="152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73451364" w14:textId="77777777" w:rsidR="00091501" w:rsidRDefault="00091501" w:rsidP="005A2B1E">
            <w:pPr>
              <w:jc w:val="both"/>
            </w:pPr>
            <w:r>
              <w:t xml:space="preserve">4. </w:t>
            </w:r>
            <w:r>
              <w:rPr>
                <w:noProof/>
              </w:rPr>
              <w:drawing>
                <wp:inline distT="0" distB="0" distL="0" distR="0" wp14:anchorId="568E7994" wp14:editId="32DAF7BC">
                  <wp:extent cx="2318160" cy="1549304"/>
                  <wp:effectExtent l="0" t="0" r="6350" b="0"/>
                  <wp:docPr id="5" name="Рисунок 5" descr="C:\Users\komp\Desktop\антицикл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mp\Desktop\антицикл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325499" cy="1554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501" w14:paraId="2F1F6C20" w14:textId="77777777" w:rsidTr="00091501">
        <w:tc>
          <w:tcPr>
            <w:tcW w:w="4785" w:type="dxa"/>
          </w:tcPr>
          <w:p w14:paraId="44CF1A01" w14:textId="77777777" w:rsidR="00091501" w:rsidRDefault="00091501" w:rsidP="005A2B1E">
            <w:pPr>
              <w:jc w:val="both"/>
            </w:pPr>
            <w:r>
              <w:t xml:space="preserve">5. </w:t>
            </w:r>
            <w:r>
              <w:rPr>
                <w:noProof/>
              </w:rPr>
              <w:drawing>
                <wp:inline distT="0" distB="0" distL="0" distR="0" wp14:anchorId="155EC064" wp14:editId="6F076EAD">
                  <wp:extent cx="2146300" cy="1444468"/>
                  <wp:effectExtent l="0" t="0" r="6350" b="3810"/>
                  <wp:docPr id="6" name="Рисунок 6" descr="C:\Users\komp\Desktop\Мадагаск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mp\Desktop\Мадагаск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869" cy="1452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58256EFB" w14:textId="77777777" w:rsidR="00091501" w:rsidRDefault="00091501" w:rsidP="005A2B1E">
            <w:pPr>
              <w:jc w:val="both"/>
            </w:pPr>
            <w:r>
              <w:t xml:space="preserve">6. </w:t>
            </w:r>
            <w:r>
              <w:rPr>
                <w:noProof/>
              </w:rPr>
              <w:drawing>
                <wp:inline distT="0" distB="0" distL="0" distR="0" wp14:anchorId="0B2DE574" wp14:editId="7AC83754">
                  <wp:extent cx="2324100" cy="1358869"/>
                  <wp:effectExtent l="0" t="0" r="0" b="0"/>
                  <wp:docPr id="9" name="Рисунок 9" descr="C:\Users\komp\Desktop\вулка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omp\Desktop\вулка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671" cy="1388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501" w14:paraId="532B9DE5" w14:textId="77777777" w:rsidTr="00CF43EE">
        <w:tc>
          <w:tcPr>
            <w:tcW w:w="9571" w:type="dxa"/>
            <w:gridSpan w:val="2"/>
          </w:tcPr>
          <w:p w14:paraId="6383D267" w14:textId="77777777" w:rsidR="00091501" w:rsidRDefault="002D1441" w:rsidP="00091501">
            <w:pPr>
              <w:jc w:val="center"/>
            </w:pPr>
            <w:r>
              <w:t xml:space="preserve">7. </w:t>
            </w:r>
            <w:r w:rsidR="00091501">
              <w:rPr>
                <w:noProof/>
              </w:rPr>
              <w:drawing>
                <wp:inline distT="0" distB="0" distL="0" distR="0" wp14:anchorId="6DFF8773" wp14:editId="7EFC4361">
                  <wp:extent cx="1962150" cy="1305811"/>
                  <wp:effectExtent l="0" t="0" r="0" b="8890"/>
                  <wp:docPr id="10" name="Рисунок 10" descr="C:\Users\komp\Desktop\Антаркти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omp\Desktop\Антаркти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973963" cy="1313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554A49" w14:textId="77777777" w:rsidR="00091501" w:rsidRDefault="00091501" w:rsidP="005A2B1E">
      <w:pPr>
        <w:jc w:val="both"/>
      </w:pPr>
    </w:p>
    <w:p w14:paraId="220FA22C" w14:textId="77777777" w:rsidR="00AD002C" w:rsidRDefault="00AD002C" w:rsidP="005A2B1E">
      <w:pPr>
        <w:jc w:val="both"/>
        <w:rPr>
          <w:b/>
        </w:rPr>
      </w:pPr>
      <w:r w:rsidRPr="00AD002C">
        <w:rPr>
          <w:b/>
        </w:rPr>
        <w:t>3.</w:t>
      </w:r>
      <w:r>
        <w:t xml:space="preserve"> </w:t>
      </w:r>
      <w:r w:rsidRPr="003B3E28">
        <w:rPr>
          <w:b/>
        </w:rPr>
        <w:t>Определите по краткой характеристике объекты, находящиеся на территории Красноярского края.</w:t>
      </w:r>
    </w:p>
    <w:p w14:paraId="4CCD28AE" w14:textId="77777777" w:rsidR="00D95E5B" w:rsidRDefault="00D95E5B" w:rsidP="005A2B1E">
      <w:pPr>
        <w:jc w:val="both"/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AD002C" w14:paraId="11869FA0" w14:textId="77777777" w:rsidTr="00AD002C">
        <w:tc>
          <w:tcPr>
            <w:tcW w:w="959" w:type="dxa"/>
          </w:tcPr>
          <w:p w14:paraId="759E8BFA" w14:textId="77777777" w:rsidR="00AD002C" w:rsidRDefault="00AD002C" w:rsidP="008A2D31">
            <w:pPr>
              <w:pStyle w:val="a3"/>
              <w:numPr>
                <w:ilvl w:val="0"/>
                <w:numId w:val="15"/>
              </w:numPr>
              <w:jc w:val="both"/>
            </w:pPr>
          </w:p>
        </w:tc>
        <w:tc>
          <w:tcPr>
            <w:tcW w:w="8647" w:type="dxa"/>
          </w:tcPr>
          <w:p w14:paraId="5E6CDDD2" w14:textId="77777777" w:rsidR="00AD002C" w:rsidRPr="00B011E9" w:rsidRDefault="00AD002C" w:rsidP="005A2B1E">
            <w:pPr>
              <w:jc w:val="both"/>
            </w:pPr>
            <w:r w:rsidRPr="00B011E9">
              <w:t>Самая высокая горная вершина на территории Красноярского края</w:t>
            </w:r>
          </w:p>
        </w:tc>
      </w:tr>
      <w:tr w:rsidR="00AD002C" w14:paraId="0515D77D" w14:textId="77777777" w:rsidTr="00AD002C">
        <w:tc>
          <w:tcPr>
            <w:tcW w:w="959" w:type="dxa"/>
          </w:tcPr>
          <w:p w14:paraId="74A68AE6" w14:textId="77777777" w:rsidR="00AD002C" w:rsidRDefault="00AD002C" w:rsidP="008A2D31">
            <w:pPr>
              <w:pStyle w:val="a3"/>
              <w:numPr>
                <w:ilvl w:val="0"/>
                <w:numId w:val="15"/>
              </w:numPr>
              <w:jc w:val="both"/>
            </w:pPr>
          </w:p>
        </w:tc>
        <w:tc>
          <w:tcPr>
            <w:tcW w:w="8647" w:type="dxa"/>
          </w:tcPr>
          <w:p w14:paraId="342B883A" w14:textId="77777777" w:rsidR="00AD002C" w:rsidRPr="00B011E9" w:rsidRDefault="00AD002C" w:rsidP="008A2D31">
            <w:pPr>
              <w:jc w:val="both"/>
            </w:pPr>
            <w:r w:rsidRPr="00B011E9">
              <w:t>Берег  моря</w:t>
            </w:r>
            <w:r w:rsidR="008A2D31" w:rsidRPr="00B011E9">
              <w:t xml:space="preserve"> …</w:t>
            </w:r>
            <w:r w:rsidRPr="00B011E9">
              <w:t xml:space="preserve"> носит имя одного из первопроходцев Севера</w:t>
            </w:r>
          </w:p>
        </w:tc>
      </w:tr>
      <w:tr w:rsidR="00AD002C" w14:paraId="005157F1" w14:textId="77777777" w:rsidTr="00AD002C">
        <w:tc>
          <w:tcPr>
            <w:tcW w:w="959" w:type="dxa"/>
          </w:tcPr>
          <w:p w14:paraId="31F895A7" w14:textId="77777777" w:rsidR="00AD002C" w:rsidRDefault="00AD002C" w:rsidP="008A2D31">
            <w:pPr>
              <w:pStyle w:val="a3"/>
              <w:numPr>
                <w:ilvl w:val="0"/>
                <w:numId w:val="15"/>
              </w:numPr>
              <w:jc w:val="both"/>
            </w:pPr>
          </w:p>
        </w:tc>
        <w:tc>
          <w:tcPr>
            <w:tcW w:w="8647" w:type="dxa"/>
          </w:tcPr>
          <w:p w14:paraId="2891E6D6" w14:textId="77777777" w:rsidR="00AD002C" w:rsidRPr="00B011E9" w:rsidRDefault="008A2D31" w:rsidP="005A2B1E">
            <w:pPr>
              <w:jc w:val="both"/>
            </w:pPr>
            <w:r w:rsidRPr="00B011E9">
              <w:t>Озеро, на берегу которого в координатах 66</w:t>
            </w:r>
            <w:r w:rsidRPr="00B011E9">
              <w:rPr>
                <w:rFonts w:ascii="Symbol" w:hAnsi="Symbol"/>
              </w:rPr>
              <w:t></w:t>
            </w:r>
            <w:r w:rsidRPr="00B011E9">
              <w:t>27</w:t>
            </w:r>
            <w:r w:rsidRPr="00B011E9">
              <w:rPr>
                <w:rFonts w:ascii="Symbol" w:hAnsi="Symbol"/>
                <w:lang w:val="en-US"/>
              </w:rPr>
              <w:t></w:t>
            </w:r>
            <w:r w:rsidRPr="00B011E9">
              <w:t xml:space="preserve"> с.ш. и 95</w:t>
            </w:r>
            <w:r w:rsidRPr="00B011E9">
              <w:rPr>
                <w:rFonts w:ascii="Symbol" w:hAnsi="Symbol"/>
                <w:lang w:val="en-US"/>
              </w:rPr>
              <w:t></w:t>
            </w:r>
            <w:r w:rsidRPr="00B011E9">
              <w:t xml:space="preserve"> 15</w:t>
            </w:r>
            <w:r w:rsidRPr="00B011E9">
              <w:rPr>
                <w:rFonts w:ascii="Symbol" w:hAnsi="Symbol"/>
                <w:lang w:val="en-US"/>
              </w:rPr>
              <w:t></w:t>
            </w:r>
            <w:r w:rsidRPr="00B011E9">
              <w:t xml:space="preserve"> в.д. находится замечательная точка России</w:t>
            </w:r>
          </w:p>
        </w:tc>
      </w:tr>
      <w:tr w:rsidR="00AD002C" w14:paraId="67B766DA" w14:textId="77777777" w:rsidTr="00AD002C">
        <w:tc>
          <w:tcPr>
            <w:tcW w:w="959" w:type="dxa"/>
          </w:tcPr>
          <w:p w14:paraId="4BA774DE" w14:textId="77777777" w:rsidR="00AD002C" w:rsidRDefault="00AD002C" w:rsidP="008A2D31">
            <w:pPr>
              <w:pStyle w:val="a3"/>
              <w:numPr>
                <w:ilvl w:val="0"/>
                <w:numId w:val="15"/>
              </w:numPr>
              <w:jc w:val="both"/>
            </w:pPr>
          </w:p>
        </w:tc>
        <w:tc>
          <w:tcPr>
            <w:tcW w:w="8647" w:type="dxa"/>
          </w:tcPr>
          <w:p w14:paraId="723B4AF4" w14:textId="77777777" w:rsidR="00AD002C" w:rsidRPr="00B011E9" w:rsidRDefault="008A2D31" w:rsidP="005A2B1E">
            <w:pPr>
              <w:jc w:val="both"/>
            </w:pPr>
            <w:r w:rsidRPr="00B011E9">
              <w:t>Наиболее возвышенная часть Средне-Сибирского плоскогорья</w:t>
            </w:r>
          </w:p>
        </w:tc>
      </w:tr>
      <w:tr w:rsidR="00AD002C" w14:paraId="55178345" w14:textId="77777777" w:rsidTr="00AD002C">
        <w:tc>
          <w:tcPr>
            <w:tcW w:w="959" w:type="dxa"/>
          </w:tcPr>
          <w:p w14:paraId="01F1AEE9" w14:textId="77777777" w:rsidR="00AD002C" w:rsidRDefault="00AD002C" w:rsidP="008A2D31">
            <w:pPr>
              <w:pStyle w:val="a3"/>
              <w:numPr>
                <w:ilvl w:val="0"/>
                <w:numId w:val="15"/>
              </w:numPr>
              <w:jc w:val="both"/>
            </w:pPr>
          </w:p>
        </w:tc>
        <w:tc>
          <w:tcPr>
            <w:tcW w:w="8647" w:type="dxa"/>
          </w:tcPr>
          <w:p w14:paraId="2FCFE1D5" w14:textId="77777777" w:rsidR="00AD002C" w:rsidRPr="00B011E9" w:rsidRDefault="008A2D31" w:rsidP="005A2B1E">
            <w:pPr>
              <w:jc w:val="both"/>
            </w:pPr>
            <w:r w:rsidRPr="00B011E9">
              <w:t>Залив, названный по имени впадающей в него крупной судоходной реки</w:t>
            </w:r>
          </w:p>
        </w:tc>
      </w:tr>
      <w:tr w:rsidR="00AD002C" w14:paraId="3E23E5F8" w14:textId="77777777" w:rsidTr="00AD002C">
        <w:tc>
          <w:tcPr>
            <w:tcW w:w="959" w:type="dxa"/>
          </w:tcPr>
          <w:p w14:paraId="0213C536" w14:textId="77777777" w:rsidR="00AD002C" w:rsidRDefault="00AD002C" w:rsidP="008A2D31">
            <w:pPr>
              <w:pStyle w:val="a3"/>
              <w:numPr>
                <w:ilvl w:val="0"/>
                <w:numId w:val="15"/>
              </w:numPr>
              <w:jc w:val="both"/>
            </w:pPr>
          </w:p>
        </w:tc>
        <w:tc>
          <w:tcPr>
            <w:tcW w:w="8647" w:type="dxa"/>
          </w:tcPr>
          <w:p w14:paraId="4B81659C" w14:textId="77777777" w:rsidR="00AD002C" w:rsidRPr="00B011E9" w:rsidRDefault="008A2D31" w:rsidP="005A2B1E">
            <w:pPr>
              <w:jc w:val="both"/>
            </w:pPr>
            <w:r w:rsidRPr="00B011E9">
              <w:t>Государственный заповедник, где изучается влияние водохранилища на природные сообщества гор</w:t>
            </w:r>
          </w:p>
        </w:tc>
      </w:tr>
      <w:tr w:rsidR="00AD002C" w14:paraId="2839FA97" w14:textId="77777777" w:rsidTr="00AD002C">
        <w:tc>
          <w:tcPr>
            <w:tcW w:w="959" w:type="dxa"/>
          </w:tcPr>
          <w:p w14:paraId="023A32D7" w14:textId="77777777" w:rsidR="00AD002C" w:rsidRDefault="00AD002C" w:rsidP="008A2D31">
            <w:pPr>
              <w:pStyle w:val="a3"/>
              <w:numPr>
                <w:ilvl w:val="0"/>
                <w:numId w:val="15"/>
              </w:numPr>
              <w:jc w:val="both"/>
            </w:pPr>
          </w:p>
        </w:tc>
        <w:tc>
          <w:tcPr>
            <w:tcW w:w="8647" w:type="dxa"/>
          </w:tcPr>
          <w:p w14:paraId="0DBD0A1F" w14:textId="77777777" w:rsidR="00AD002C" w:rsidRPr="00B011E9" w:rsidRDefault="008A2D31" w:rsidP="005A2B1E">
            <w:pPr>
              <w:jc w:val="both"/>
            </w:pPr>
            <w:r w:rsidRPr="00B011E9">
              <w:t>Наивысшая точка древнего горного сооружения (1125 м). Протянувшегося на правом берегу Енисея</w:t>
            </w:r>
          </w:p>
        </w:tc>
      </w:tr>
    </w:tbl>
    <w:p w14:paraId="534F4D98" w14:textId="77777777" w:rsidR="00AD002C" w:rsidRPr="005A2B1E" w:rsidRDefault="00AD002C" w:rsidP="005A2B1E">
      <w:pPr>
        <w:jc w:val="both"/>
      </w:pPr>
    </w:p>
    <w:p w14:paraId="246098C9" w14:textId="77777777" w:rsidR="00360165" w:rsidRPr="00E949F4" w:rsidRDefault="00360165" w:rsidP="00360165">
      <w:pPr>
        <w:jc w:val="both"/>
      </w:pPr>
      <w:r>
        <w:t xml:space="preserve">4. </w:t>
      </w:r>
      <w:r w:rsidRPr="00D95E5B">
        <w:t>Установите соответствие между географической оболочкой Земли и её определением.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3190"/>
        <w:gridCol w:w="4289"/>
        <w:gridCol w:w="2127"/>
      </w:tblGrid>
      <w:tr w:rsidR="00360165" w14:paraId="71DFD0AB" w14:textId="77777777" w:rsidTr="003C713E">
        <w:tc>
          <w:tcPr>
            <w:tcW w:w="3190" w:type="dxa"/>
          </w:tcPr>
          <w:p w14:paraId="28D22552" w14:textId="77777777" w:rsidR="00360165" w:rsidRDefault="00360165" w:rsidP="003C713E">
            <w:pPr>
              <w:jc w:val="center"/>
            </w:pPr>
            <w:r>
              <w:t>Оболочки Земли</w:t>
            </w:r>
          </w:p>
        </w:tc>
        <w:tc>
          <w:tcPr>
            <w:tcW w:w="4289" w:type="dxa"/>
          </w:tcPr>
          <w:p w14:paraId="20EE8D83" w14:textId="77777777" w:rsidR="00360165" w:rsidRDefault="00360165" w:rsidP="003C713E">
            <w:pPr>
              <w:jc w:val="center"/>
            </w:pPr>
            <w:r>
              <w:t>Определение оболочки</w:t>
            </w:r>
          </w:p>
        </w:tc>
        <w:tc>
          <w:tcPr>
            <w:tcW w:w="2127" w:type="dxa"/>
          </w:tcPr>
          <w:p w14:paraId="7AB7A271" w14:textId="77777777" w:rsidR="00360165" w:rsidRDefault="00360165" w:rsidP="003C713E">
            <w:pPr>
              <w:jc w:val="center"/>
            </w:pPr>
            <w:r>
              <w:t xml:space="preserve">Ответ </w:t>
            </w:r>
          </w:p>
        </w:tc>
      </w:tr>
      <w:tr w:rsidR="00360165" w14:paraId="07B31798" w14:textId="77777777" w:rsidTr="003C713E">
        <w:tc>
          <w:tcPr>
            <w:tcW w:w="3190" w:type="dxa"/>
          </w:tcPr>
          <w:p w14:paraId="325527A2" w14:textId="77777777" w:rsidR="00360165" w:rsidRDefault="00360165" w:rsidP="003C713E">
            <w:pPr>
              <w:jc w:val="both"/>
            </w:pPr>
            <w:r>
              <w:t>1) Гидросфера</w:t>
            </w:r>
          </w:p>
        </w:tc>
        <w:tc>
          <w:tcPr>
            <w:tcW w:w="4289" w:type="dxa"/>
          </w:tcPr>
          <w:p w14:paraId="07DE40E8" w14:textId="77777777" w:rsidR="00360165" w:rsidRDefault="00360165" w:rsidP="003C713E">
            <w:pPr>
              <w:jc w:val="both"/>
            </w:pPr>
            <w:r>
              <w:t>А) почвенная оболочка Земли</w:t>
            </w:r>
          </w:p>
        </w:tc>
        <w:tc>
          <w:tcPr>
            <w:tcW w:w="2127" w:type="dxa"/>
          </w:tcPr>
          <w:p w14:paraId="746CA998" w14:textId="77777777" w:rsidR="00360165" w:rsidRDefault="00360165" w:rsidP="003C713E">
            <w:pPr>
              <w:jc w:val="both"/>
            </w:pPr>
          </w:p>
        </w:tc>
      </w:tr>
      <w:tr w:rsidR="00360165" w14:paraId="349D767E" w14:textId="77777777" w:rsidTr="003C713E">
        <w:tc>
          <w:tcPr>
            <w:tcW w:w="3190" w:type="dxa"/>
          </w:tcPr>
          <w:p w14:paraId="7C9CE0EE" w14:textId="77777777" w:rsidR="00360165" w:rsidRDefault="00360165" w:rsidP="003C713E">
            <w:pPr>
              <w:jc w:val="both"/>
            </w:pPr>
            <w:r>
              <w:t>2) Атмосфера</w:t>
            </w:r>
          </w:p>
        </w:tc>
        <w:tc>
          <w:tcPr>
            <w:tcW w:w="4289" w:type="dxa"/>
          </w:tcPr>
          <w:p w14:paraId="296E0BF0" w14:textId="77777777" w:rsidR="00360165" w:rsidRDefault="00360165" w:rsidP="003C713E">
            <w:pPr>
              <w:jc w:val="both"/>
            </w:pPr>
            <w:r>
              <w:t>Б) сфера разума</w:t>
            </w:r>
          </w:p>
        </w:tc>
        <w:tc>
          <w:tcPr>
            <w:tcW w:w="2127" w:type="dxa"/>
          </w:tcPr>
          <w:p w14:paraId="7DCCCB3A" w14:textId="77777777" w:rsidR="00360165" w:rsidRDefault="00360165" w:rsidP="003C713E">
            <w:pPr>
              <w:jc w:val="both"/>
            </w:pPr>
          </w:p>
        </w:tc>
      </w:tr>
      <w:tr w:rsidR="00360165" w14:paraId="558795E1" w14:textId="77777777" w:rsidTr="003C713E">
        <w:tc>
          <w:tcPr>
            <w:tcW w:w="3190" w:type="dxa"/>
          </w:tcPr>
          <w:p w14:paraId="17D79485" w14:textId="77777777" w:rsidR="00360165" w:rsidRDefault="00360165" w:rsidP="003C713E">
            <w:pPr>
              <w:jc w:val="both"/>
            </w:pPr>
            <w:r>
              <w:t>3) Литосфера</w:t>
            </w:r>
          </w:p>
        </w:tc>
        <w:tc>
          <w:tcPr>
            <w:tcW w:w="4289" w:type="dxa"/>
          </w:tcPr>
          <w:p w14:paraId="44697680" w14:textId="77777777" w:rsidR="00360165" w:rsidRDefault="00360165" w:rsidP="003C713E">
            <w:pPr>
              <w:jc w:val="both"/>
            </w:pPr>
            <w:r>
              <w:t>В) водная оболочка</w:t>
            </w:r>
          </w:p>
        </w:tc>
        <w:tc>
          <w:tcPr>
            <w:tcW w:w="2127" w:type="dxa"/>
          </w:tcPr>
          <w:p w14:paraId="1CF3F195" w14:textId="77777777" w:rsidR="00360165" w:rsidRDefault="00360165" w:rsidP="003C713E">
            <w:pPr>
              <w:jc w:val="both"/>
            </w:pPr>
          </w:p>
        </w:tc>
      </w:tr>
      <w:tr w:rsidR="00360165" w14:paraId="5A5D4B83" w14:textId="77777777" w:rsidTr="003C713E">
        <w:tc>
          <w:tcPr>
            <w:tcW w:w="3190" w:type="dxa"/>
          </w:tcPr>
          <w:p w14:paraId="4D8DADC8" w14:textId="77777777" w:rsidR="00360165" w:rsidRDefault="00360165" w:rsidP="003C713E">
            <w:pPr>
              <w:jc w:val="both"/>
            </w:pPr>
            <w:r>
              <w:t>4) Педосфера</w:t>
            </w:r>
          </w:p>
        </w:tc>
        <w:tc>
          <w:tcPr>
            <w:tcW w:w="4289" w:type="dxa"/>
          </w:tcPr>
          <w:p w14:paraId="4F50B1B7" w14:textId="77777777" w:rsidR="00360165" w:rsidRDefault="00360165" w:rsidP="003C713E">
            <w:pPr>
              <w:jc w:val="both"/>
            </w:pPr>
            <w:r>
              <w:t>Г) воздушная оболочка</w:t>
            </w:r>
          </w:p>
        </w:tc>
        <w:tc>
          <w:tcPr>
            <w:tcW w:w="2127" w:type="dxa"/>
          </w:tcPr>
          <w:p w14:paraId="65BE8E13" w14:textId="77777777" w:rsidR="00360165" w:rsidRDefault="00360165" w:rsidP="003C713E">
            <w:pPr>
              <w:jc w:val="both"/>
            </w:pPr>
          </w:p>
        </w:tc>
      </w:tr>
      <w:tr w:rsidR="00360165" w14:paraId="2AC04478" w14:textId="77777777" w:rsidTr="003C713E">
        <w:tc>
          <w:tcPr>
            <w:tcW w:w="3190" w:type="dxa"/>
          </w:tcPr>
          <w:p w14:paraId="4826CDE9" w14:textId="77777777" w:rsidR="00360165" w:rsidRDefault="00360165" w:rsidP="003C713E">
            <w:pPr>
              <w:jc w:val="both"/>
            </w:pPr>
            <w:r>
              <w:t>5) Ноосфера</w:t>
            </w:r>
          </w:p>
        </w:tc>
        <w:tc>
          <w:tcPr>
            <w:tcW w:w="4289" w:type="dxa"/>
          </w:tcPr>
          <w:p w14:paraId="13B63E03" w14:textId="77777777" w:rsidR="00360165" w:rsidRDefault="00360165" w:rsidP="003C713E">
            <w:pPr>
              <w:jc w:val="both"/>
            </w:pPr>
            <w:r>
              <w:t>Д) оболочка, отделяющая верхнюю и нижнюю часть мантии</w:t>
            </w:r>
          </w:p>
        </w:tc>
        <w:tc>
          <w:tcPr>
            <w:tcW w:w="2127" w:type="dxa"/>
          </w:tcPr>
          <w:p w14:paraId="5175AED0" w14:textId="77777777" w:rsidR="00360165" w:rsidRDefault="00360165" w:rsidP="003C713E">
            <w:pPr>
              <w:jc w:val="both"/>
            </w:pPr>
          </w:p>
        </w:tc>
      </w:tr>
      <w:tr w:rsidR="00360165" w14:paraId="49910A70" w14:textId="77777777" w:rsidTr="003C713E">
        <w:tc>
          <w:tcPr>
            <w:tcW w:w="3190" w:type="dxa"/>
          </w:tcPr>
          <w:p w14:paraId="2D0F8071" w14:textId="77777777" w:rsidR="00360165" w:rsidRDefault="00360165" w:rsidP="003C713E">
            <w:pPr>
              <w:jc w:val="both"/>
            </w:pPr>
            <w:r>
              <w:t>6) Биосфера</w:t>
            </w:r>
          </w:p>
        </w:tc>
        <w:tc>
          <w:tcPr>
            <w:tcW w:w="4289" w:type="dxa"/>
          </w:tcPr>
          <w:p w14:paraId="46BF4884" w14:textId="77777777" w:rsidR="00360165" w:rsidRDefault="00360165" w:rsidP="003C713E">
            <w:pPr>
              <w:jc w:val="both"/>
            </w:pPr>
            <w:r>
              <w:t>Е) оболочка жизни</w:t>
            </w:r>
          </w:p>
        </w:tc>
        <w:tc>
          <w:tcPr>
            <w:tcW w:w="2127" w:type="dxa"/>
          </w:tcPr>
          <w:p w14:paraId="334DC526" w14:textId="77777777" w:rsidR="00360165" w:rsidRDefault="00360165" w:rsidP="003C713E">
            <w:pPr>
              <w:jc w:val="both"/>
            </w:pPr>
          </w:p>
        </w:tc>
      </w:tr>
      <w:tr w:rsidR="00360165" w14:paraId="26C6A5BE" w14:textId="77777777" w:rsidTr="003C713E">
        <w:tc>
          <w:tcPr>
            <w:tcW w:w="3190" w:type="dxa"/>
          </w:tcPr>
          <w:p w14:paraId="5C4A370A" w14:textId="77777777" w:rsidR="00360165" w:rsidRDefault="00360165" w:rsidP="003C713E">
            <w:pPr>
              <w:jc w:val="both"/>
            </w:pPr>
            <w:r>
              <w:t>7) Астеносфера</w:t>
            </w:r>
          </w:p>
        </w:tc>
        <w:tc>
          <w:tcPr>
            <w:tcW w:w="4289" w:type="dxa"/>
          </w:tcPr>
          <w:p w14:paraId="262E57FF" w14:textId="77777777" w:rsidR="00360165" w:rsidRDefault="00360165" w:rsidP="003C713E">
            <w:pPr>
              <w:jc w:val="both"/>
            </w:pPr>
            <w:r>
              <w:t>Ж) каменная оболочка</w:t>
            </w:r>
          </w:p>
        </w:tc>
        <w:tc>
          <w:tcPr>
            <w:tcW w:w="2127" w:type="dxa"/>
          </w:tcPr>
          <w:p w14:paraId="5AF2918D" w14:textId="77777777" w:rsidR="00360165" w:rsidRDefault="00360165" w:rsidP="003C713E">
            <w:pPr>
              <w:jc w:val="both"/>
            </w:pPr>
          </w:p>
        </w:tc>
      </w:tr>
    </w:tbl>
    <w:p w14:paraId="2DD1237F" w14:textId="77777777" w:rsidR="00FD562E" w:rsidRDefault="00FD562E" w:rsidP="000914B8">
      <w:pPr>
        <w:pStyle w:val="a3"/>
        <w:numPr>
          <w:ilvl w:val="0"/>
          <w:numId w:val="12"/>
        </w:numPr>
        <w:jc w:val="both"/>
      </w:pPr>
    </w:p>
    <w:sectPr w:rsidR="00FD562E" w:rsidSect="003D57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050A"/>
    <w:multiLevelType w:val="hybridMultilevel"/>
    <w:tmpl w:val="EC3EB2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621E"/>
    <w:multiLevelType w:val="hybridMultilevel"/>
    <w:tmpl w:val="AB2EB6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09"/>
    <w:multiLevelType w:val="hybridMultilevel"/>
    <w:tmpl w:val="195C67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35C6"/>
    <w:multiLevelType w:val="hybridMultilevel"/>
    <w:tmpl w:val="33A22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66474"/>
    <w:multiLevelType w:val="hybridMultilevel"/>
    <w:tmpl w:val="FAB6D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0681A"/>
    <w:multiLevelType w:val="hybridMultilevel"/>
    <w:tmpl w:val="07802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FA1"/>
    <w:multiLevelType w:val="hybridMultilevel"/>
    <w:tmpl w:val="8D14C5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652F7"/>
    <w:multiLevelType w:val="hybridMultilevel"/>
    <w:tmpl w:val="05980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279E1"/>
    <w:multiLevelType w:val="hybridMultilevel"/>
    <w:tmpl w:val="DDBE7E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967AA"/>
    <w:multiLevelType w:val="hybridMultilevel"/>
    <w:tmpl w:val="62CA73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444C3"/>
    <w:multiLevelType w:val="hybridMultilevel"/>
    <w:tmpl w:val="4E5EC4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B793E"/>
    <w:multiLevelType w:val="hybridMultilevel"/>
    <w:tmpl w:val="33B40D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F0D7D"/>
    <w:multiLevelType w:val="hybridMultilevel"/>
    <w:tmpl w:val="569C2B14"/>
    <w:lvl w:ilvl="0" w:tplc="04190011">
      <w:start w:val="1"/>
      <w:numFmt w:val="decimal"/>
      <w:lvlText w:val="%1)"/>
      <w:lvlJc w:val="left"/>
      <w:pPr>
        <w:ind w:left="12028" w:hanging="360"/>
      </w:pPr>
    </w:lvl>
    <w:lvl w:ilvl="1" w:tplc="04190019" w:tentative="1">
      <w:start w:val="1"/>
      <w:numFmt w:val="lowerLetter"/>
      <w:lvlText w:val="%2."/>
      <w:lvlJc w:val="left"/>
      <w:pPr>
        <w:ind w:left="12748" w:hanging="360"/>
      </w:pPr>
    </w:lvl>
    <w:lvl w:ilvl="2" w:tplc="0419001B" w:tentative="1">
      <w:start w:val="1"/>
      <w:numFmt w:val="lowerRoman"/>
      <w:lvlText w:val="%3."/>
      <w:lvlJc w:val="right"/>
      <w:pPr>
        <w:ind w:left="13468" w:hanging="180"/>
      </w:pPr>
    </w:lvl>
    <w:lvl w:ilvl="3" w:tplc="0419000F" w:tentative="1">
      <w:start w:val="1"/>
      <w:numFmt w:val="decimal"/>
      <w:lvlText w:val="%4."/>
      <w:lvlJc w:val="left"/>
      <w:pPr>
        <w:ind w:left="14188" w:hanging="360"/>
      </w:pPr>
    </w:lvl>
    <w:lvl w:ilvl="4" w:tplc="04190019" w:tentative="1">
      <w:start w:val="1"/>
      <w:numFmt w:val="lowerLetter"/>
      <w:lvlText w:val="%5."/>
      <w:lvlJc w:val="left"/>
      <w:pPr>
        <w:ind w:left="14908" w:hanging="360"/>
      </w:pPr>
    </w:lvl>
    <w:lvl w:ilvl="5" w:tplc="0419001B" w:tentative="1">
      <w:start w:val="1"/>
      <w:numFmt w:val="lowerRoman"/>
      <w:lvlText w:val="%6."/>
      <w:lvlJc w:val="right"/>
      <w:pPr>
        <w:ind w:left="15628" w:hanging="180"/>
      </w:pPr>
    </w:lvl>
    <w:lvl w:ilvl="6" w:tplc="0419000F" w:tentative="1">
      <w:start w:val="1"/>
      <w:numFmt w:val="decimal"/>
      <w:lvlText w:val="%7."/>
      <w:lvlJc w:val="left"/>
      <w:pPr>
        <w:ind w:left="16348" w:hanging="360"/>
      </w:pPr>
    </w:lvl>
    <w:lvl w:ilvl="7" w:tplc="04190019" w:tentative="1">
      <w:start w:val="1"/>
      <w:numFmt w:val="lowerLetter"/>
      <w:lvlText w:val="%8."/>
      <w:lvlJc w:val="left"/>
      <w:pPr>
        <w:ind w:left="17068" w:hanging="360"/>
      </w:pPr>
    </w:lvl>
    <w:lvl w:ilvl="8" w:tplc="0419001B" w:tentative="1">
      <w:start w:val="1"/>
      <w:numFmt w:val="lowerRoman"/>
      <w:lvlText w:val="%9."/>
      <w:lvlJc w:val="right"/>
      <w:pPr>
        <w:ind w:left="17788" w:hanging="180"/>
      </w:pPr>
    </w:lvl>
  </w:abstractNum>
  <w:abstractNum w:abstractNumId="13" w15:restartNumberingAfterBreak="0">
    <w:nsid w:val="6AB61BFB"/>
    <w:multiLevelType w:val="hybridMultilevel"/>
    <w:tmpl w:val="245E7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D35A6"/>
    <w:multiLevelType w:val="hybridMultilevel"/>
    <w:tmpl w:val="CA3C1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14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  <w:num w:numId="12">
    <w:abstractNumId w:val="12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76"/>
    <w:rsid w:val="000914B8"/>
    <w:rsid w:val="00091501"/>
    <w:rsid w:val="000B7D9C"/>
    <w:rsid w:val="000C2748"/>
    <w:rsid w:val="002111E8"/>
    <w:rsid w:val="002D1441"/>
    <w:rsid w:val="00302C4A"/>
    <w:rsid w:val="00360165"/>
    <w:rsid w:val="003B3E28"/>
    <w:rsid w:val="003D57F8"/>
    <w:rsid w:val="003F5EC4"/>
    <w:rsid w:val="004D3D3D"/>
    <w:rsid w:val="004D4071"/>
    <w:rsid w:val="0051157B"/>
    <w:rsid w:val="005270B2"/>
    <w:rsid w:val="005A2B1E"/>
    <w:rsid w:val="00722A50"/>
    <w:rsid w:val="0074678E"/>
    <w:rsid w:val="00773D1F"/>
    <w:rsid w:val="007949B9"/>
    <w:rsid w:val="0085398D"/>
    <w:rsid w:val="008A2D31"/>
    <w:rsid w:val="00934F46"/>
    <w:rsid w:val="00955D56"/>
    <w:rsid w:val="0099265C"/>
    <w:rsid w:val="009D7570"/>
    <w:rsid w:val="009E040B"/>
    <w:rsid w:val="00A3014E"/>
    <w:rsid w:val="00A71E51"/>
    <w:rsid w:val="00AD002C"/>
    <w:rsid w:val="00AF4A9B"/>
    <w:rsid w:val="00B011E9"/>
    <w:rsid w:val="00B43BCF"/>
    <w:rsid w:val="00B523DF"/>
    <w:rsid w:val="00BE7E76"/>
    <w:rsid w:val="00BF7281"/>
    <w:rsid w:val="00BF77AA"/>
    <w:rsid w:val="00C60B9D"/>
    <w:rsid w:val="00C91887"/>
    <w:rsid w:val="00CE0BAC"/>
    <w:rsid w:val="00D273D9"/>
    <w:rsid w:val="00D95E37"/>
    <w:rsid w:val="00D95E5B"/>
    <w:rsid w:val="00DC52FE"/>
    <w:rsid w:val="00DE4AA1"/>
    <w:rsid w:val="00E06716"/>
    <w:rsid w:val="00E773BB"/>
    <w:rsid w:val="00ED6738"/>
    <w:rsid w:val="00F01D2E"/>
    <w:rsid w:val="00F7381E"/>
    <w:rsid w:val="00F806A1"/>
    <w:rsid w:val="00F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9C23"/>
  <w15:docId w15:val="{2EB3E81A-8B50-4FF9-8AE4-6D009CFC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E7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5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6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6A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7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00FB-6050-4948-8818-EF914DD2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Ирина Ильяшевич</cp:lastModifiedBy>
  <cp:revision>9</cp:revision>
  <cp:lastPrinted>2019-07-31T16:05:00Z</cp:lastPrinted>
  <dcterms:created xsi:type="dcterms:W3CDTF">2019-08-07T09:18:00Z</dcterms:created>
  <dcterms:modified xsi:type="dcterms:W3CDTF">2024-09-19T01:45:00Z</dcterms:modified>
</cp:coreProperties>
</file>