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2DCDDA" w14:textId="4C4AA8F4" w:rsidR="001B5C1C" w:rsidRPr="009A3418" w:rsidRDefault="001B5C1C" w:rsidP="001B5C1C">
      <w:pPr>
        <w:jc w:val="center"/>
        <w:rPr>
          <w:b/>
          <w:sz w:val="28"/>
          <w:szCs w:val="28"/>
        </w:rPr>
      </w:pPr>
      <w:r w:rsidRPr="009A3418">
        <w:rPr>
          <w:b/>
          <w:sz w:val="28"/>
          <w:szCs w:val="28"/>
        </w:rPr>
        <w:t>Всероссийская олимпиад</w:t>
      </w:r>
      <w:r>
        <w:rPr>
          <w:b/>
          <w:sz w:val="28"/>
          <w:szCs w:val="28"/>
        </w:rPr>
        <w:t>а</w:t>
      </w:r>
      <w:r w:rsidRPr="009A3418">
        <w:rPr>
          <w:b/>
          <w:sz w:val="28"/>
          <w:szCs w:val="28"/>
        </w:rPr>
        <w:t xml:space="preserve"> школьников</w:t>
      </w:r>
      <w:r>
        <w:rPr>
          <w:b/>
          <w:sz w:val="28"/>
          <w:szCs w:val="28"/>
        </w:rPr>
        <w:t>, 20</w:t>
      </w:r>
      <w:r w:rsidR="00E32019">
        <w:rPr>
          <w:b/>
          <w:sz w:val="28"/>
          <w:szCs w:val="28"/>
        </w:rPr>
        <w:t>2</w:t>
      </w:r>
      <w:r w:rsidR="001714E6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-202</w:t>
      </w:r>
      <w:r w:rsidR="001714E6">
        <w:rPr>
          <w:b/>
          <w:sz w:val="28"/>
          <w:szCs w:val="28"/>
        </w:rPr>
        <w:t>5</w:t>
      </w:r>
      <w:r w:rsidRPr="009A3418">
        <w:rPr>
          <w:b/>
          <w:sz w:val="28"/>
          <w:szCs w:val="28"/>
        </w:rPr>
        <w:t xml:space="preserve"> учебный год</w:t>
      </w:r>
    </w:p>
    <w:p w14:paraId="363F01B5" w14:textId="77777777" w:rsidR="001B5C1C" w:rsidRPr="009A3418" w:rsidRDefault="001B5C1C" w:rsidP="001B5C1C">
      <w:pPr>
        <w:jc w:val="center"/>
        <w:rPr>
          <w:b/>
          <w:sz w:val="28"/>
          <w:szCs w:val="28"/>
        </w:rPr>
      </w:pPr>
      <w:r w:rsidRPr="009A3418">
        <w:rPr>
          <w:b/>
          <w:sz w:val="28"/>
          <w:szCs w:val="28"/>
        </w:rPr>
        <w:t xml:space="preserve">Школьный этап. География. </w:t>
      </w:r>
      <w:r w:rsidR="00E32019">
        <w:rPr>
          <w:b/>
          <w:sz w:val="28"/>
          <w:szCs w:val="28"/>
        </w:rPr>
        <w:t>10-</w:t>
      </w:r>
      <w:r>
        <w:rPr>
          <w:b/>
          <w:sz w:val="28"/>
          <w:szCs w:val="28"/>
        </w:rPr>
        <w:t>11</w:t>
      </w:r>
      <w:r w:rsidRPr="009A3418">
        <w:rPr>
          <w:b/>
          <w:sz w:val="28"/>
          <w:szCs w:val="28"/>
        </w:rPr>
        <w:t xml:space="preserve"> класс. Задания</w:t>
      </w:r>
    </w:p>
    <w:p w14:paraId="2A314A9B" w14:textId="77777777" w:rsidR="001B5C1C" w:rsidRDefault="001B5C1C" w:rsidP="001B5C1C">
      <w:pPr>
        <w:jc w:val="center"/>
      </w:pPr>
    </w:p>
    <w:p w14:paraId="4007EB95" w14:textId="77777777" w:rsidR="001B5C1C" w:rsidRDefault="001B5C1C" w:rsidP="001B5C1C">
      <w:pPr>
        <w:jc w:val="center"/>
      </w:pPr>
    </w:p>
    <w:p w14:paraId="0AE593B7" w14:textId="77777777" w:rsidR="001B5C1C" w:rsidRPr="007F0AEA" w:rsidRDefault="001B5C1C" w:rsidP="001B5C1C">
      <w:pPr>
        <w:ind w:firstLine="708"/>
        <w:jc w:val="both"/>
      </w:pPr>
      <w:r w:rsidRPr="007F0AEA">
        <w:t xml:space="preserve">Уважаемый участник олимпиады! Вашему вниманию предлагаются задания тестового и теоретического туров, на выполнение которых отводится </w:t>
      </w:r>
      <w:r w:rsidR="00C35420" w:rsidRPr="007F0AEA">
        <w:t>7</w:t>
      </w:r>
      <w:r w:rsidRPr="007F0AEA">
        <w:t xml:space="preserve">0 минут (на </w:t>
      </w:r>
      <w:proofErr w:type="gramStart"/>
      <w:r w:rsidRPr="007F0AEA">
        <w:t>тестовое  задани</w:t>
      </w:r>
      <w:r w:rsidR="00C35420" w:rsidRPr="007F0AEA">
        <w:t>е</w:t>
      </w:r>
      <w:proofErr w:type="gramEnd"/>
      <w:r w:rsidR="00C35420" w:rsidRPr="007F0AEA">
        <w:t xml:space="preserve"> – 20 минут и аналитическое – 5</w:t>
      </w:r>
      <w:r w:rsidRPr="007F0AEA">
        <w:t>0 минут).</w:t>
      </w:r>
    </w:p>
    <w:p w14:paraId="24608C21" w14:textId="77777777" w:rsidR="001B5C1C" w:rsidRPr="007F0AEA" w:rsidRDefault="001B5C1C" w:rsidP="001B5C1C">
      <w:pPr>
        <w:jc w:val="both"/>
      </w:pPr>
      <w:r w:rsidRPr="007F0AEA">
        <w:tab/>
        <w:t xml:space="preserve">Тестовый тур включает 15 вопросов, каждый из </w:t>
      </w:r>
      <w:r w:rsidR="007F0AEA" w:rsidRPr="007F0AEA">
        <w:t>которых оценивается</w:t>
      </w:r>
      <w:r w:rsidRPr="007F0AEA">
        <w:t xml:space="preserve"> в 1 балл. Максимальное количество - 15 баллов. </w:t>
      </w:r>
    </w:p>
    <w:p w14:paraId="26EC8DC1" w14:textId="77777777" w:rsidR="001B5C1C" w:rsidRPr="007F0AEA" w:rsidRDefault="001B5C1C" w:rsidP="001B5C1C">
      <w:pPr>
        <w:jc w:val="both"/>
      </w:pPr>
      <w:r w:rsidRPr="007F0AEA">
        <w:tab/>
        <w:t xml:space="preserve">Аналитический (теоретический) тур включает </w:t>
      </w:r>
      <w:r w:rsidR="00C35420" w:rsidRPr="007F0AEA">
        <w:t>5</w:t>
      </w:r>
      <w:r w:rsidRPr="007F0AEA">
        <w:t xml:space="preserve"> </w:t>
      </w:r>
      <w:r w:rsidR="007F0AEA" w:rsidRPr="007F0AEA">
        <w:t>заданий различной</w:t>
      </w:r>
      <w:r w:rsidRPr="007F0AEA">
        <w:t xml:space="preserve"> степени сложности. Каждый элемент заданий оценивается определенным количеством баллов (от 0,5 до 1 баллов), максимальное количество баллов за правильный ответ –  7.  За теоретический тур максимальное количество баллов – </w:t>
      </w:r>
      <w:r w:rsidR="00C35420" w:rsidRPr="007F0AEA">
        <w:t>35</w:t>
      </w:r>
      <w:r w:rsidRPr="007F0AEA">
        <w:t xml:space="preserve">. </w:t>
      </w:r>
    </w:p>
    <w:p w14:paraId="5C06EEB1" w14:textId="77777777" w:rsidR="001B5C1C" w:rsidRPr="007F0AEA" w:rsidRDefault="001B5C1C" w:rsidP="001B5C1C">
      <w:pPr>
        <w:jc w:val="both"/>
      </w:pPr>
      <w:r w:rsidRPr="007F0AEA">
        <w:tab/>
        <w:t xml:space="preserve">Всего за тестовый и теоретический туры максимальное количество баллов составляет </w:t>
      </w:r>
      <w:r w:rsidR="00C35420" w:rsidRPr="007F0AEA">
        <w:t>50</w:t>
      </w:r>
      <w:r w:rsidRPr="007F0AEA">
        <w:t>.</w:t>
      </w:r>
    </w:p>
    <w:p w14:paraId="10FFE461" w14:textId="77777777" w:rsidR="001B5C1C" w:rsidRPr="007F0AEA" w:rsidRDefault="001B5C1C" w:rsidP="001B5C1C">
      <w:pPr>
        <w:jc w:val="both"/>
      </w:pPr>
      <w:r w:rsidRPr="007F0AEA">
        <w:tab/>
        <w:t xml:space="preserve">При ответах на вопросы тестового задания </w:t>
      </w:r>
      <w:r w:rsidR="007F0AEA" w:rsidRPr="007F0AEA">
        <w:t>и заданий</w:t>
      </w:r>
      <w:r w:rsidRPr="007F0AEA">
        <w:t xml:space="preserve"> аналитического туров запрещается пользоваться географическими картами, атласами, словарями и справочными материалами.</w:t>
      </w:r>
    </w:p>
    <w:p w14:paraId="43E91C2E" w14:textId="77777777" w:rsidR="001B5C1C" w:rsidRDefault="001B5C1C" w:rsidP="001B5C1C">
      <w:pPr>
        <w:jc w:val="center"/>
        <w:rPr>
          <w:b/>
        </w:rPr>
      </w:pPr>
      <w:r>
        <w:rPr>
          <w:b/>
        </w:rPr>
        <w:t>Тестовый тур</w:t>
      </w:r>
    </w:p>
    <w:p w14:paraId="60EADA5D" w14:textId="77777777" w:rsidR="00EF20E1" w:rsidRDefault="00EF20E1" w:rsidP="00EF20E1">
      <w:pPr>
        <w:jc w:val="both"/>
      </w:pPr>
      <w:r>
        <w:t>1. Какое из следующих утверждений является верным:</w:t>
      </w:r>
    </w:p>
    <w:p w14:paraId="2CC810D5" w14:textId="77777777" w:rsidR="00EF20E1" w:rsidRDefault="00EF20E1" w:rsidP="00EF20E1">
      <w:pPr>
        <w:pStyle w:val="a3"/>
        <w:numPr>
          <w:ilvl w:val="0"/>
          <w:numId w:val="3"/>
        </w:numPr>
        <w:jc w:val="both"/>
      </w:pPr>
      <w:r>
        <w:t>Географическая карта точно передаёт положение на земной поверхности объектов, но не их свойства.</w:t>
      </w:r>
    </w:p>
    <w:p w14:paraId="123A7633" w14:textId="77777777" w:rsidR="00EF20E1" w:rsidRDefault="00EF20E1" w:rsidP="00EF20E1">
      <w:pPr>
        <w:pStyle w:val="a3"/>
        <w:numPr>
          <w:ilvl w:val="0"/>
          <w:numId w:val="3"/>
        </w:numPr>
        <w:jc w:val="both"/>
      </w:pPr>
      <w:r>
        <w:t>С уменьшением масштаба карты увеличивается подробность изображения географических объектов.</w:t>
      </w:r>
    </w:p>
    <w:p w14:paraId="67D54C8E" w14:textId="77777777" w:rsidR="00EF20E1" w:rsidRDefault="00EF20E1" w:rsidP="00EF20E1">
      <w:pPr>
        <w:pStyle w:val="a3"/>
        <w:numPr>
          <w:ilvl w:val="0"/>
          <w:numId w:val="3"/>
        </w:numPr>
        <w:jc w:val="both"/>
      </w:pPr>
      <w:r>
        <w:t>С помощью карты делать выводы о многих процессах и закономерностях нашей планеты.</w:t>
      </w:r>
    </w:p>
    <w:p w14:paraId="7CE6CF1B" w14:textId="77777777" w:rsidR="00C37269" w:rsidRDefault="00EF20E1" w:rsidP="00EF20E1">
      <w:pPr>
        <w:pStyle w:val="a3"/>
        <w:numPr>
          <w:ilvl w:val="0"/>
          <w:numId w:val="3"/>
        </w:numPr>
        <w:jc w:val="both"/>
      </w:pPr>
      <w:r>
        <w:t>Кривизна Земли не позволяет производить на карте точные измерения расстояний и площадей.</w:t>
      </w:r>
    </w:p>
    <w:p w14:paraId="3DA431C0" w14:textId="77777777" w:rsidR="009D6DF5" w:rsidRDefault="00C37269" w:rsidP="00C37269">
      <w:pPr>
        <w:jc w:val="both"/>
      </w:pPr>
      <w:r>
        <w:t xml:space="preserve">2. </w:t>
      </w:r>
      <w:r w:rsidR="00176181">
        <w:t>Астеносфера – это:</w:t>
      </w:r>
    </w:p>
    <w:p w14:paraId="5F155ECD" w14:textId="77777777" w:rsidR="002E4789" w:rsidRDefault="002E4789" w:rsidP="00176181">
      <w:pPr>
        <w:pStyle w:val="a3"/>
        <w:numPr>
          <w:ilvl w:val="0"/>
          <w:numId w:val="4"/>
        </w:numPr>
        <w:jc w:val="both"/>
        <w:sectPr w:rsidR="002E478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1E2C653" w14:textId="77777777" w:rsidR="00176181" w:rsidRDefault="002E4789" w:rsidP="00176181">
      <w:pPr>
        <w:pStyle w:val="a3"/>
        <w:numPr>
          <w:ilvl w:val="0"/>
          <w:numId w:val="4"/>
        </w:numPr>
        <w:jc w:val="both"/>
      </w:pPr>
      <w:r>
        <w:t>в</w:t>
      </w:r>
      <w:r w:rsidR="00176181">
        <w:t>нешняя оболочка ядра Земли</w:t>
      </w:r>
      <w:r>
        <w:t>;</w:t>
      </w:r>
    </w:p>
    <w:p w14:paraId="03DF2E8E" w14:textId="77777777" w:rsidR="00176181" w:rsidRDefault="002E4789" w:rsidP="00176181">
      <w:pPr>
        <w:pStyle w:val="a3"/>
        <w:numPr>
          <w:ilvl w:val="0"/>
          <w:numId w:val="4"/>
        </w:numPr>
        <w:jc w:val="both"/>
      </w:pPr>
      <w:r>
        <w:t>с</w:t>
      </w:r>
      <w:r w:rsidR="00176181">
        <w:t>лой мантии</w:t>
      </w:r>
      <w:r>
        <w:t>;</w:t>
      </w:r>
      <w:r w:rsidR="00176181">
        <w:t xml:space="preserve"> </w:t>
      </w:r>
    </w:p>
    <w:p w14:paraId="2409AD3E" w14:textId="77777777" w:rsidR="00176181" w:rsidRDefault="002E4789" w:rsidP="00176181">
      <w:pPr>
        <w:pStyle w:val="a3"/>
        <w:numPr>
          <w:ilvl w:val="0"/>
          <w:numId w:val="4"/>
        </w:numPr>
        <w:jc w:val="both"/>
      </w:pPr>
      <w:r>
        <w:t>с</w:t>
      </w:r>
      <w:r w:rsidR="00176181">
        <w:t>лой земной коры</w:t>
      </w:r>
      <w:r>
        <w:t>;</w:t>
      </w:r>
      <w:r w:rsidR="00176181">
        <w:t xml:space="preserve"> </w:t>
      </w:r>
    </w:p>
    <w:p w14:paraId="2247EB15" w14:textId="77777777" w:rsidR="00176181" w:rsidRDefault="002E4789" w:rsidP="00176181">
      <w:pPr>
        <w:pStyle w:val="a3"/>
        <w:numPr>
          <w:ilvl w:val="0"/>
          <w:numId w:val="4"/>
        </w:numPr>
        <w:jc w:val="both"/>
      </w:pPr>
      <w:r>
        <w:t>с</w:t>
      </w:r>
      <w:r w:rsidR="00176181">
        <w:t>лой воздушной оболочки Земли</w:t>
      </w:r>
      <w:r>
        <w:t>.</w:t>
      </w:r>
    </w:p>
    <w:p w14:paraId="3C124A03" w14:textId="77777777" w:rsidR="002E4789" w:rsidRDefault="002E4789" w:rsidP="00176181">
      <w:pPr>
        <w:jc w:val="both"/>
        <w:sectPr w:rsidR="002E4789" w:rsidSect="002E478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24AE3693" w14:textId="77777777" w:rsidR="00E85B54" w:rsidRDefault="00176181" w:rsidP="00176181">
      <w:pPr>
        <w:jc w:val="both"/>
      </w:pPr>
      <w:r>
        <w:t xml:space="preserve">3. </w:t>
      </w:r>
      <w:r w:rsidR="00BC22ED">
        <w:t xml:space="preserve">На карте мира </w:t>
      </w:r>
      <w:r w:rsidR="00E85B54">
        <w:t>ученик составил географический диктант. Но при этом допустил ошибку. Найдите её.</w:t>
      </w:r>
    </w:p>
    <w:p w14:paraId="4A7064F1" w14:textId="77777777" w:rsidR="00E85B54" w:rsidRDefault="00E85B54" w:rsidP="00E85B54">
      <w:pPr>
        <w:pStyle w:val="a3"/>
        <w:numPr>
          <w:ilvl w:val="0"/>
          <w:numId w:val="5"/>
        </w:numPr>
        <w:jc w:val="both"/>
      </w:pPr>
      <w:r>
        <w:t>Точка 4 расположена на Северном тропике.</w:t>
      </w:r>
    </w:p>
    <w:p w14:paraId="54DD4C96" w14:textId="77777777" w:rsidR="00E85B54" w:rsidRDefault="00E85B54" w:rsidP="00E85B54">
      <w:pPr>
        <w:pStyle w:val="a3"/>
        <w:numPr>
          <w:ilvl w:val="0"/>
          <w:numId w:val="5"/>
        </w:numPr>
        <w:jc w:val="both"/>
      </w:pPr>
      <w:r>
        <w:t>Стрелка О</w:t>
      </w:r>
      <w:r>
        <w:sym w:font="Wingdings" w:char="F0E0"/>
      </w:r>
      <w:r>
        <w:t>М направлена на восток.</w:t>
      </w:r>
    </w:p>
    <w:p w14:paraId="48D00AEE" w14:textId="77777777" w:rsidR="00E85B54" w:rsidRDefault="00E85B54" w:rsidP="00E85B54">
      <w:pPr>
        <w:pStyle w:val="a3"/>
        <w:numPr>
          <w:ilvl w:val="0"/>
          <w:numId w:val="5"/>
        </w:numPr>
        <w:jc w:val="both"/>
      </w:pPr>
      <w:r>
        <w:t>Точка 1 находится в западном полушарии.</w:t>
      </w:r>
    </w:p>
    <w:p w14:paraId="704030A3" w14:textId="77777777" w:rsidR="00176181" w:rsidRDefault="00E85B54" w:rsidP="00E85B54">
      <w:pPr>
        <w:pStyle w:val="a3"/>
        <w:numPr>
          <w:ilvl w:val="0"/>
          <w:numId w:val="5"/>
        </w:numPr>
        <w:jc w:val="both"/>
      </w:pPr>
      <w:r>
        <w:t>Стрелка Н</w:t>
      </w:r>
      <w:r>
        <w:sym w:font="Wingdings" w:char="F0E0"/>
      </w:r>
      <w:r>
        <w:t>А направлена на север.</w:t>
      </w:r>
      <w:r w:rsidR="00BC22ED">
        <w:t xml:space="preserve"> </w:t>
      </w:r>
    </w:p>
    <w:p w14:paraId="6996D7CC" w14:textId="77777777" w:rsidR="00BC22ED" w:rsidRDefault="00BC22ED" w:rsidP="00176181">
      <w:pPr>
        <w:jc w:val="both"/>
      </w:pPr>
    </w:p>
    <w:p w14:paraId="5AE18D3E" w14:textId="77777777" w:rsidR="00BC22ED" w:rsidRDefault="002E4789" w:rsidP="00176181">
      <w:pPr>
        <w:jc w:val="both"/>
      </w:pPr>
      <w:r>
        <w:rPr>
          <w:noProof/>
        </w:rPr>
        <w:drawing>
          <wp:inline distT="0" distB="0" distL="0" distR="0" wp14:anchorId="50F4324A" wp14:editId="433A1301">
            <wp:extent cx="3343587" cy="2044700"/>
            <wp:effectExtent l="0" t="0" r="9525" b="0"/>
            <wp:docPr id="2" name="Рисунок 2" descr="C:\Users\komp\Documents\Panasonic\MFS\Scan\20190726_20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\Documents\Panasonic\MFS\Scan\20190726_2035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587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45F17" w14:textId="77777777" w:rsidR="00E85B54" w:rsidRDefault="00E85B54" w:rsidP="00176181">
      <w:pPr>
        <w:jc w:val="both"/>
      </w:pPr>
    </w:p>
    <w:p w14:paraId="4EF0A77B" w14:textId="77777777" w:rsidR="00E85B54" w:rsidRDefault="00E85B54" w:rsidP="00176181">
      <w:pPr>
        <w:jc w:val="both"/>
      </w:pPr>
      <w:r>
        <w:lastRenderedPageBreak/>
        <w:t xml:space="preserve">4. </w:t>
      </w:r>
      <w:r w:rsidR="001370D6">
        <w:t>Какая  иллюстрация соответствует представляемой нами картине жизни в палеозойской эре?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1370D6" w14:paraId="4CF84C1C" w14:textId="77777777" w:rsidTr="001370D6">
        <w:tc>
          <w:tcPr>
            <w:tcW w:w="4785" w:type="dxa"/>
          </w:tcPr>
          <w:p w14:paraId="01560762" w14:textId="77777777" w:rsidR="001370D6" w:rsidRDefault="001370D6" w:rsidP="00176181">
            <w:pPr>
              <w:jc w:val="both"/>
            </w:pPr>
            <w:r>
              <w:t xml:space="preserve">1) </w:t>
            </w:r>
            <w:r>
              <w:rPr>
                <w:noProof/>
              </w:rPr>
              <w:drawing>
                <wp:inline distT="0" distB="0" distL="0" distR="0" wp14:anchorId="25F7EA34" wp14:editId="32E08264">
                  <wp:extent cx="1994980" cy="1231900"/>
                  <wp:effectExtent l="0" t="0" r="5715" b="6350"/>
                  <wp:docPr id="3" name="Рисунок 3" descr="C:\Users\komp\Desktop\kaynoz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omp\Desktop\kaynoz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915" cy="123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5C65EB14" w14:textId="77777777" w:rsidR="001370D6" w:rsidRDefault="001370D6" w:rsidP="00176181">
            <w:pPr>
              <w:jc w:val="both"/>
            </w:pPr>
            <w:r>
              <w:t xml:space="preserve">2) </w:t>
            </w:r>
            <w:r>
              <w:rPr>
                <w:noProof/>
              </w:rPr>
              <w:drawing>
                <wp:inline distT="0" distB="0" distL="0" distR="0" wp14:anchorId="69F70454" wp14:editId="446DE7BA">
                  <wp:extent cx="2002792" cy="1219200"/>
                  <wp:effectExtent l="0" t="0" r="0" b="0"/>
                  <wp:docPr id="4" name="Рисунок 4" descr="C:\Users\komp\Desktop\mezoz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omp\Desktop\mezoz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518" cy="1227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0D6" w14:paraId="4CC7833D" w14:textId="77777777" w:rsidTr="001370D6">
        <w:tc>
          <w:tcPr>
            <w:tcW w:w="4785" w:type="dxa"/>
          </w:tcPr>
          <w:p w14:paraId="6C8CBE69" w14:textId="77777777" w:rsidR="001370D6" w:rsidRDefault="001370D6" w:rsidP="00176181">
            <w:pPr>
              <w:jc w:val="both"/>
            </w:pPr>
            <w:r>
              <w:t>3)</w:t>
            </w:r>
          </w:p>
          <w:p w14:paraId="6E71C617" w14:textId="77777777" w:rsidR="001370D6" w:rsidRDefault="001370D6" w:rsidP="00176181">
            <w:pPr>
              <w:jc w:val="both"/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75FA2E9" wp14:editId="3AF9A467">
                  <wp:extent cx="2121535" cy="1160782"/>
                  <wp:effectExtent l="0" t="0" r="0" b="1270"/>
                  <wp:docPr id="5" name="Рисунок 5" descr="C:\Users\komp\Desktop\paleoz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omp\Desktop\paleoz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956" cy="1167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1DC95B9D" w14:textId="77777777" w:rsidR="001370D6" w:rsidRDefault="001370D6" w:rsidP="00176181">
            <w:pPr>
              <w:jc w:val="both"/>
            </w:pPr>
            <w:r>
              <w:t>4)</w:t>
            </w:r>
          </w:p>
          <w:p w14:paraId="50CC683B" w14:textId="77777777" w:rsidR="001370D6" w:rsidRDefault="001370D6" w:rsidP="00176181">
            <w:pPr>
              <w:jc w:val="both"/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624E281" wp14:editId="20123599">
                  <wp:extent cx="2114550" cy="1179109"/>
                  <wp:effectExtent l="0" t="0" r="0" b="2540"/>
                  <wp:docPr id="6" name="Рисунок 6" descr="C:\Users\komp\Desktop\proteroz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omp\Desktop\proteroz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141046" cy="1193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0292E7" w14:textId="77777777" w:rsidR="001370D6" w:rsidRDefault="001370D6" w:rsidP="00176181">
      <w:pPr>
        <w:jc w:val="both"/>
      </w:pPr>
    </w:p>
    <w:p w14:paraId="06CA764C" w14:textId="77777777" w:rsidR="00E85B54" w:rsidRDefault="008E0C52" w:rsidP="00176181">
      <w:pPr>
        <w:jc w:val="both"/>
      </w:pPr>
      <w:r>
        <w:t xml:space="preserve">5. </w:t>
      </w:r>
      <w:r w:rsidR="00B71219">
        <w:t>Что относится к энергетическим ресурсам Мирового океана?</w:t>
      </w:r>
    </w:p>
    <w:p w14:paraId="2028F4F0" w14:textId="77777777" w:rsidR="002E4789" w:rsidRDefault="002E4789" w:rsidP="00B71219">
      <w:pPr>
        <w:pStyle w:val="a3"/>
        <w:numPr>
          <w:ilvl w:val="0"/>
          <w:numId w:val="6"/>
        </w:numPr>
        <w:jc w:val="both"/>
        <w:sectPr w:rsidR="002E4789" w:rsidSect="002E478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E495EEC" w14:textId="77777777" w:rsidR="00B71219" w:rsidRDefault="00743C0E" w:rsidP="00B71219">
      <w:pPr>
        <w:pStyle w:val="a3"/>
        <w:numPr>
          <w:ilvl w:val="0"/>
          <w:numId w:val="6"/>
        </w:numPr>
        <w:jc w:val="both"/>
      </w:pPr>
      <w:r>
        <w:t>Высокая температура воды в жарком поясе.</w:t>
      </w:r>
    </w:p>
    <w:p w14:paraId="3FCB655E" w14:textId="77777777" w:rsidR="00743C0E" w:rsidRDefault="00743C0E" w:rsidP="00B71219">
      <w:pPr>
        <w:pStyle w:val="a3"/>
        <w:numPr>
          <w:ilvl w:val="0"/>
          <w:numId w:val="6"/>
        </w:numPr>
        <w:jc w:val="both"/>
      </w:pPr>
      <w:r>
        <w:t>Океанические течения</w:t>
      </w:r>
      <w:r w:rsidR="002E4789">
        <w:t>.</w:t>
      </w:r>
    </w:p>
    <w:p w14:paraId="78FC949F" w14:textId="77777777" w:rsidR="00743C0E" w:rsidRDefault="00743C0E" w:rsidP="00B71219">
      <w:pPr>
        <w:pStyle w:val="a3"/>
        <w:numPr>
          <w:ilvl w:val="0"/>
          <w:numId w:val="6"/>
        </w:numPr>
        <w:jc w:val="both"/>
      </w:pPr>
      <w:r>
        <w:t>Приливные волны</w:t>
      </w:r>
      <w:r w:rsidR="002E4789">
        <w:t>.</w:t>
      </w:r>
    </w:p>
    <w:p w14:paraId="0CDE90ED" w14:textId="77777777" w:rsidR="00743C0E" w:rsidRDefault="00743C0E" w:rsidP="00B71219">
      <w:pPr>
        <w:pStyle w:val="a3"/>
        <w:numPr>
          <w:ilvl w:val="0"/>
          <w:numId w:val="6"/>
        </w:numPr>
        <w:jc w:val="both"/>
      </w:pPr>
      <w:r>
        <w:t>Волны прибоя</w:t>
      </w:r>
      <w:r w:rsidR="002E4789">
        <w:t>.</w:t>
      </w:r>
    </w:p>
    <w:p w14:paraId="516A7CA2" w14:textId="77777777" w:rsidR="002E4789" w:rsidRDefault="002E4789" w:rsidP="00743C0E">
      <w:pPr>
        <w:jc w:val="both"/>
        <w:sectPr w:rsidR="002E4789" w:rsidSect="002E478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7D3C36F4" w14:textId="77777777" w:rsidR="00743C0E" w:rsidRDefault="00743C0E" w:rsidP="00743C0E">
      <w:pPr>
        <w:jc w:val="both"/>
      </w:pPr>
    </w:p>
    <w:p w14:paraId="0A152242" w14:textId="77777777" w:rsidR="00743C0E" w:rsidRDefault="001F1691" w:rsidP="00743C0E">
      <w:pPr>
        <w:jc w:val="both"/>
      </w:pPr>
      <w:r>
        <w:t xml:space="preserve">6. </w:t>
      </w:r>
      <w:r w:rsidR="00EE002C">
        <w:t>Какое из утверждений соответствует действительности:</w:t>
      </w:r>
    </w:p>
    <w:p w14:paraId="67CFFBF1" w14:textId="77777777" w:rsidR="00EE002C" w:rsidRDefault="00EE002C" w:rsidP="00EE002C">
      <w:pPr>
        <w:pStyle w:val="a3"/>
        <w:numPr>
          <w:ilvl w:val="0"/>
          <w:numId w:val="7"/>
        </w:numPr>
        <w:jc w:val="both"/>
      </w:pPr>
      <w:r>
        <w:t>Размещение водоёмких производств на берегах рек способствует защите речных вод от загрязнения.</w:t>
      </w:r>
    </w:p>
    <w:p w14:paraId="31012EB5" w14:textId="77777777" w:rsidR="00EE002C" w:rsidRDefault="00EE002C" w:rsidP="00EE002C">
      <w:pPr>
        <w:pStyle w:val="a3"/>
        <w:numPr>
          <w:ilvl w:val="0"/>
          <w:numId w:val="7"/>
        </w:numPr>
        <w:jc w:val="both"/>
      </w:pPr>
      <w:r>
        <w:t>Примером нерационального природопользования является полное извлечение металлов из руд.</w:t>
      </w:r>
    </w:p>
    <w:p w14:paraId="1569ADA6" w14:textId="77777777" w:rsidR="00EE002C" w:rsidRDefault="00EE002C" w:rsidP="00EE002C">
      <w:pPr>
        <w:pStyle w:val="a3"/>
        <w:numPr>
          <w:ilvl w:val="0"/>
          <w:numId w:val="7"/>
        </w:numPr>
        <w:jc w:val="both"/>
      </w:pPr>
      <w:r>
        <w:t>Образование кислотных дождей связано с загрязнением атмосферы предприятиями цветной металлургии.</w:t>
      </w:r>
    </w:p>
    <w:p w14:paraId="12376F42" w14:textId="77777777" w:rsidR="00EE002C" w:rsidRDefault="00EE002C" w:rsidP="00EE002C">
      <w:pPr>
        <w:pStyle w:val="a3"/>
        <w:numPr>
          <w:ilvl w:val="0"/>
          <w:numId w:val="7"/>
        </w:numPr>
        <w:jc w:val="both"/>
      </w:pPr>
      <w:r>
        <w:t>Создание лесных полезащитных полос в степной зоне приводит к развитию водной эрозии почв.</w:t>
      </w:r>
    </w:p>
    <w:p w14:paraId="73B3E20F" w14:textId="77777777" w:rsidR="00EE002C" w:rsidRDefault="00EE002C" w:rsidP="00EE002C">
      <w:pPr>
        <w:jc w:val="both"/>
      </w:pPr>
    </w:p>
    <w:p w14:paraId="56F4444C" w14:textId="77777777" w:rsidR="00EE002C" w:rsidRDefault="00EE002C" w:rsidP="00EE002C">
      <w:pPr>
        <w:jc w:val="both"/>
      </w:pPr>
      <w:r>
        <w:t xml:space="preserve">7. </w:t>
      </w:r>
      <w:r w:rsidR="00936185" w:rsidRPr="00936185">
        <w:t xml:space="preserve">Кто из современных </w:t>
      </w:r>
      <w:r w:rsidR="002E4789" w:rsidRPr="00936185">
        <w:t>путешественников</w:t>
      </w:r>
      <w:r w:rsidR="002E4789">
        <w:rPr>
          <w:sz w:val="28"/>
        </w:rPr>
        <w:t xml:space="preserve"> </w:t>
      </w:r>
      <w:r w:rsidR="002E4789">
        <w:t>покорял</w:t>
      </w:r>
      <w:r w:rsidR="00AB4DFB">
        <w:t xml:space="preserve"> полярные широты?</w:t>
      </w:r>
    </w:p>
    <w:p w14:paraId="73ECF258" w14:textId="77777777" w:rsidR="00AB4DFB" w:rsidRDefault="00AB4DFB" w:rsidP="00EE002C">
      <w:pPr>
        <w:jc w:val="both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51"/>
        <w:gridCol w:w="4694"/>
      </w:tblGrid>
      <w:tr w:rsidR="00936185" w14:paraId="6B95B3C0" w14:textId="77777777" w:rsidTr="00936185">
        <w:tc>
          <w:tcPr>
            <w:tcW w:w="4785" w:type="dxa"/>
          </w:tcPr>
          <w:p w14:paraId="641A18E5" w14:textId="77777777" w:rsidR="00936185" w:rsidRDefault="00F620BD" w:rsidP="00EE002C">
            <w:pPr>
              <w:jc w:val="both"/>
            </w:pPr>
            <w:r>
              <w:t>1)</w:t>
            </w:r>
            <w:r w:rsidR="00936185">
              <w:t xml:space="preserve"> </w:t>
            </w:r>
            <w:r w:rsidR="006B4567">
              <w:t>Фёдор Конюхов</w:t>
            </w:r>
          </w:p>
          <w:p w14:paraId="5839FE01" w14:textId="77777777" w:rsidR="006B4567" w:rsidRDefault="006B4567" w:rsidP="00EE002C">
            <w:pPr>
              <w:jc w:val="both"/>
            </w:pPr>
            <w:r w:rsidRPr="006B4567">
              <w:rPr>
                <w:noProof/>
              </w:rPr>
              <w:drawing>
                <wp:inline distT="0" distB="0" distL="0" distR="0" wp14:anchorId="759EF40A" wp14:editId="6E050C15">
                  <wp:extent cx="823059" cy="1187450"/>
                  <wp:effectExtent l="0" t="0" r="0" b="0"/>
                  <wp:docPr id="2355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297" cy="1196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43D24D05" w14:textId="77777777" w:rsidR="00936185" w:rsidRDefault="00F620BD" w:rsidP="00EE002C">
            <w:pPr>
              <w:jc w:val="both"/>
            </w:pPr>
            <w:r>
              <w:t>2)</w:t>
            </w:r>
            <w:r w:rsidR="006B4567">
              <w:t xml:space="preserve"> </w:t>
            </w:r>
            <w:r>
              <w:t>Тур Хейердал</w:t>
            </w:r>
          </w:p>
          <w:p w14:paraId="75E19ECA" w14:textId="77777777" w:rsidR="00F620BD" w:rsidRDefault="00F620BD" w:rsidP="00EE002C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2AD638F" wp14:editId="60D14E5F">
                  <wp:extent cx="1434796" cy="970915"/>
                  <wp:effectExtent l="0" t="0" r="0" b="635"/>
                  <wp:docPr id="7" name="Рисунок 7" descr="C:\Users\komp\Desktop\Тур Хейерд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omp\Desktop\Тур Хейерд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461309" cy="988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185" w14:paraId="6DB8C3E0" w14:textId="77777777" w:rsidTr="00936185">
        <w:tc>
          <w:tcPr>
            <w:tcW w:w="4785" w:type="dxa"/>
          </w:tcPr>
          <w:p w14:paraId="691DBD11" w14:textId="77777777" w:rsidR="000877D6" w:rsidRDefault="00F620BD" w:rsidP="00EE002C">
            <w:pPr>
              <w:jc w:val="both"/>
            </w:pPr>
            <w:r>
              <w:t>3)</w:t>
            </w:r>
            <w:r w:rsidR="000877D6">
              <w:t xml:space="preserve"> Артур Чилингаров</w:t>
            </w:r>
          </w:p>
          <w:p w14:paraId="34EB19CE" w14:textId="77777777" w:rsidR="000877D6" w:rsidRDefault="00F620BD" w:rsidP="00EE002C">
            <w:pPr>
              <w:jc w:val="both"/>
            </w:pPr>
            <w:r>
              <w:t xml:space="preserve"> </w:t>
            </w:r>
            <w:r w:rsidR="000877D6" w:rsidRPr="000877D6">
              <w:rPr>
                <w:noProof/>
              </w:rPr>
              <w:drawing>
                <wp:inline distT="0" distB="0" distL="0" distR="0" wp14:anchorId="58B88227" wp14:editId="396604BC">
                  <wp:extent cx="793750" cy="1120629"/>
                  <wp:effectExtent l="0" t="0" r="6350" b="3810"/>
                  <wp:docPr id="23555" name="Picture 9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5" name="Picture 9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52" cy="1126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3A49CB81" w14:textId="77777777" w:rsidR="00936185" w:rsidRDefault="000877D6" w:rsidP="00EE002C">
            <w:pPr>
              <w:jc w:val="both"/>
            </w:pPr>
            <w:r>
              <w:t xml:space="preserve">4) </w:t>
            </w:r>
            <w:r w:rsidR="001B1BB6">
              <w:t>Дмитрий Шпаро</w:t>
            </w:r>
          </w:p>
          <w:p w14:paraId="3C10DB45" w14:textId="77777777" w:rsidR="001B1BB6" w:rsidRDefault="001B1BB6" w:rsidP="00EE002C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9D06FB9" wp14:editId="6C5AD45C">
                  <wp:extent cx="1470257" cy="973928"/>
                  <wp:effectExtent l="0" t="0" r="0" b="0"/>
                  <wp:docPr id="8" name="Рисунок 8" descr="C:\Users\komp\Desktop\Шпар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omp\Desktop\Шпар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348" cy="997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3F5219" w14:textId="77777777" w:rsidR="00936185" w:rsidRPr="00936185" w:rsidRDefault="00936185" w:rsidP="00EE002C">
      <w:pPr>
        <w:jc w:val="both"/>
      </w:pPr>
    </w:p>
    <w:p w14:paraId="6C3D6E4F" w14:textId="77777777" w:rsidR="00936185" w:rsidRPr="00936185" w:rsidRDefault="00936185" w:rsidP="00EE002C">
      <w:pPr>
        <w:jc w:val="both"/>
      </w:pPr>
    </w:p>
    <w:p w14:paraId="0BBDB5C1" w14:textId="77777777" w:rsidR="00E85B54" w:rsidRDefault="00AB4DFB" w:rsidP="00176181">
      <w:pPr>
        <w:jc w:val="both"/>
      </w:pPr>
      <w:r>
        <w:lastRenderedPageBreak/>
        <w:t xml:space="preserve">8. </w:t>
      </w:r>
      <w:r w:rsidR="00CF7F28">
        <w:t>В</w:t>
      </w:r>
      <w:r w:rsidR="00FF497B">
        <w:t>первые термин «демографический взрыв» появился:</w:t>
      </w:r>
    </w:p>
    <w:p w14:paraId="07F253B5" w14:textId="77777777" w:rsidR="00B46F02" w:rsidRDefault="00B46F02" w:rsidP="00FF497B">
      <w:pPr>
        <w:pStyle w:val="a3"/>
        <w:numPr>
          <w:ilvl w:val="0"/>
          <w:numId w:val="8"/>
        </w:numPr>
        <w:jc w:val="both"/>
        <w:sectPr w:rsidR="00B46F02" w:rsidSect="002E478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681E8C5" w14:textId="77777777" w:rsidR="00FF497B" w:rsidRDefault="00B46F02" w:rsidP="00FF497B">
      <w:pPr>
        <w:pStyle w:val="a3"/>
        <w:numPr>
          <w:ilvl w:val="0"/>
          <w:numId w:val="8"/>
        </w:numPr>
        <w:jc w:val="both"/>
      </w:pPr>
      <w:r>
        <w:t>в</w:t>
      </w:r>
      <w:r w:rsidR="00FF497B">
        <w:t xml:space="preserve"> конце </w:t>
      </w:r>
      <w:r w:rsidR="00FF497B">
        <w:rPr>
          <w:lang w:val="en-US"/>
        </w:rPr>
        <w:t xml:space="preserve">XIX </w:t>
      </w:r>
      <w:r>
        <w:t>века;</w:t>
      </w:r>
    </w:p>
    <w:p w14:paraId="70CBB93C" w14:textId="77777777" w:rsidR="00FF497B" w:rsidRDefault="00B46F02" w:rsidP="00FF497B">
      <w:pPr>
        <w:pStyle w:val="a3"/>
        <w:numPr>
          <w:ilvl w:val="0"/>
          <w:numId w:val="8"/>
        </w:numPr>
        <w:jc w:val="both"/>
      </w:pPr>
      <w:r>
        <w:t>после первой мировой войны;</w:t>
      </w:r>
    </w:p>
    <w:p w14:paraId="528E33BF" w14:textId="77777777" w:rsidR="00FF497B" w:rsidRDefault="00B46F02" w:rsidP="00FF497B">
      <w:pPr>
        <w:pStyle w:val="a3"/>
        <w:numPr>
          <w:ilvl w:val="0"/>
          <w:numId w:val="8"/>
        </w:numPr>
        <w:jc w:val="both"/>
      </w:pPr>
      <w:r>
        <w:t>после второй мировой войны;</w:t>
      </w:r>
    </w:p>
    <w:p w14:paraId="34641774" w14:textId="77777777" w:rsidR="00FF497B" w:rsidRDefault="00B46F02" w:rsidP="00FF497B">
      <w:pPr>
        <w:pStyle w:val="a3"/>
        <w:numPr>
          <w:ilvl w:val="0"/>
          <w:numId w:val="8"/>
        </w:numPr>
        <w:jc w:val="both"/>
      </w:pPr>
      <w:r>
        <w:t>в</w:t>
      </w:r>
      <w:r w:rsidR="00FF497B">
        <w:t xml:space="preserve"> конце ХХ века.</w:t>
      </w:r>
    </w:p>
    <w:p w14:paraId="7EE49AA6" w14:textId="77777777" w:rsidR="00B46F02" w:rsidRDefault="00B46F02" w:rsidP="002C388D">
      <w:pPr>
        <w:jc w:val="both"/>
        <w:sectPr w:rsidR="00B46F02" w:rsidSect="00B46F0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230DC685" w14:textId="77777777" w:rsidR="002C388D" w:rsidRDefault="002C388D" w:rsidP="002C388D">
      <w:pPr>
        <w:jc w:val="both"/>
      </w:pPr>
    </w:p>
    <w:p w14:paraId="6285ABAA" w14:textId="77777777" w:rsidR="002C388D" w:rsidRDefault="002C388D" w:rsidP="002C388D">
      <w:pPr>
        <w:jc w:val="both"/>
      </w:pPr>
      <w:r>
        <w:t xml:space="preserve">9. </w:t>
      </w:r>
      <w:r w:rsidR="00D56AA6">
        <w:t>В каком из городов России</w:t>
      </w:r>
      <w:r w:rsidR="001D0218">
        <w:t>,</w:t>
      </w:r>
      <w:r w:rsidR="00D56AA6">
        <w:t xml:space="preserve"> находится завод «Красное Сормово» и какую продукцию он выпускает?</w:t>
      </w:r>
    </w:p>
    <w:p w14:paraId="3D17804F" w14:textId="77777777" w:rsidR="00D56AA6" w:rsidRDefault="00D56AA6" w:rsidP="002C388D">
      <w:pPr>
        <w:jc w:val="both"/>
      </w:pPr>
      <w:r>
        <w:t>_____________________________      ______________________________________</w:t>
      </w:r>
    </w:p>
    <w:p w14:paraId="49A23196" w14:textId="77777777" w:rsidR="00FF497B" w:rsidRDefault="00FF497B" w:rsidP="00FF497B">
      <w:pPr>
        <w:jc w:val="both"/>
      </w:pPr>
    </w:p>
    <w:p w14:paraId="6E552DFE" w14:textId="77777777" w:rsidR="00FF497B" w:rsidRDefault="002C388D" w:rsidP="00FF497B">
      <w:pPr>
        <w:jc w:val="both"/>
      </w:pPr>
      <w:r>
        <w:t>10</w:t>
      </w:r>
      <w:r w:rsidR="00FF497B">
        <w:t xml:space="preserve">. </w:t>
      </w:r>
      <w:r w:rsidR="00CA102A">
        <w:t>Страна, половой состав населения которой, изображён на диаграмме:</w:t>
      </w:r>
    </w:p>
    <w:p w14:paraId="54D255B2" w14:textId="77777777" w:rsidR="00CA102A" w:rsidRDefault="00CA102A" w:rsidP="00FF497B">
      <w:pPr>
        <w:jc w:val="both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8"/>
        <w:gridCol w:w="4687"/>
      </w:tblGrid>
      <w:tr w:rsidR="00CA102A" w14:paraId="49748F4A" w14:textId="77777777" w:rsidTr="00CA102A">
        <w:tc>
          <w:tcPr>
            <w:tcW w:w="4785" w:type="dxa"/>
          </w:tcPr>
          <w:p w14:paraId="242E6136" w14:textId="77777777" w:rsidR="00CA102A" w:rsidRDefault="00CA102A" w:rsidP="00CA102A">
            <w:pPr>
              <w:pStyle w:val="a3"/>
              <w:numPr>
                <w:ilvl w:val="0"/>
                <w:numId w:val="9"/>
              </w:numPr>
              <w:jc w:val="both"/>
            </w:pPr>
            <w:r>
              <w:t>Франция</w:t>
            </w:r>
            <w:r w:rsidR="00B46F02">
              <w:t>;</w:t>
            </w:r>
          </w:p>
          <w:p w14:paraId="22541C67" w14:textId="77777777" w:rsidR="00CA102A" w:rsidRDefault="00CA102A" w:rsidP="00CA102A">
            <w:pPr>
              <w:pStyle w:val="a3"/>
              <w:numPr>
                <w:ilvl w:val="0"/>
                <w:numId w:val="9"/>
              </w:numPr>
              <w:jc w:val="both"/>
            </w:pPr>
            <w:r>
              <w:t>Индия</w:t>
            </w:r>
            <w:r w:rsidR="00B46F02">
              <w:t>;</w:t>
            </w:r>
          </w:p>
          <w:p w14:paraId="0FD24F59" w14:textId="77777777" w:rsidR="00CA102A" w:rsidRDefault="00CA102A" w:rsidP="00CA102A">
            <w:pPr>
              <w:pStyle w:val="a3"/>
              <w:numPr>
                <w:ilvl w:val="0"/>
                <w:numId w:val="9"/>
              </w:numPr>
              <w:jc w:val="both"/>
            </w:pPr>
            <w:r>
              <w:t>Турция</w:t>
            </w:r>
            <w:r w:rsidR="00B46F02">
              <w:t>;</w:t>
            </w:r>
          </w:p>
          <w:p w14:paraId="123AB817" w14:textId="77777777" w:rsidR="00CA102A" w:rsidRDefault="00CA102A" w:rsidP="00CA102A">
            <w:pPr>
              <w:pStyle w:val="a3"/>
              <w:numPr>
                <w:ilvl w:val="0"/>
                <w:numId w:val="9"/>
              </w:numPr>
              <w:jc w:val="both"/>
            </w:pPr>
            <w:r>
              <w:t>Филиппины</w:t>
            </w:r>
            <w:r w:rsidR="00B46F02">
              <w:t>.</w:t>
            </w:r>
          </w:p>
        </w:tc>
        <w:tc>
          <w:tcPr>
            <w:tcW w:w="4786" w:type="dxa"/>
          </w:tcPr>
          <w:p w14:paraId="71B50B04" w14:textId="77777777" w:rsidR="00CA102A" w:rsidRDefault="00CA102A" w:rsidP="00FF497B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391CA8D" wp14:editId="3B146A40">
                  <wp:extent cx="1516986" cy="958850"/>
                  <wp:effectExtent l="0" t="0" r="7620" b="0"/>
                  <wp:docPr id="9" name="Рисунок 9" descr="C:\Users\komp\Desktop\население Франци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mp\Desktop\население Франци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810" cy="964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A9E705" w14:textId="77777777" w:rsidR="00E85B54" w:rsidRDefault="00E85B54" w:rsidP="00176181">
      <w:pPr>
        <w:jc w:val="both"/>
      </w:pPr>
    </w:p>
    <w:p w14:paraId="6C107C30" w14:textId="77777777" w:rsidR="00CA102A" w:rsidRDefault="00D56AA6" w:rsidP="00176181">
      <w:pPr>
        <w:jc w:val="both"/>
      </w:pPr>
      <w:r>
        <w:t>11</w:t>
      </w:r>
      <w:r w:rsidR="00CA102A">
        <w:t xml:space="preserve">. </w:t>
      </w:r>
      <w:r>
        <w:t>В далёком прошлом владения этого города простирались от Босфора до Нила. Этот город восставал против завоевателей, был разрушен и вновь возрождался. А где находятся развалины города пальм – Пальмиры?</w:t>
      </w:r>
    </w:p>
    <w:p w14:paraId="4F792151" w14:textId="77777777" w:rsidR="00B46F02" w:rsidRDefault="00B46F02" w:rsidP="00D56AA6">
      <w:pPr>
        <w:pStyle w:val="a3"/>
        <w:numPr>
          <w:ilvl w:val="0"/>
          <w:numId w:val="10"/>
        </w:numPr>
        <w:jc w:val="both"/>
        <w:sectPr w:rsidR="00B46F02" w:rsidSect="002E478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4FFFF35" w14:textId="77777777" w:rsidR="00D56AA6" w:rsidRDefault="00B46F02" w:rsidP="00D56AA6">
      <w:pPr>
        <w:pStyle w:val="a3"/>
        <w:numPr>
          <w:ilvl w:val="0"/>
          <w:numId w:val="10"/>
        </w:numPr>
        <w:jc w:val="both"/>
      </w:pPr>
      <w:r>
        <w:t>в</w:t>
      </w:r>
      <w:r w:rsidR="00D56AA6">
        <w:t xml:space="preserve"> Иордании</w:t>
      </w:r>
      <w:r>
        <w:t>;</w:t>
      </w:r>
      <w:r w:rsidR="00D56AA6">
        <w:t xml:space="preserve"> </w:t>
      </w:r>
    </w:p>
    <w:p w14:paraId="1BEE8BD8" w14:textId="77777777" w:rsidR="00D56AA6" w:rsidRDefault="00B46F02" w:rsidP="00D56AA6">
      <w:pPr>
        <w:pStyle w:val="a3"/>
        <w:numPr>
          <w:ilvl w:val="0"/>
          <w:numId w:val="10"/>
        </w:numPr>
        <w:jc w:val="both"/>
      </w:pPr>
      <w:r>
        <w:t>в</w:t>
      </w:r>
      <w:r w:rsidR="00D56AA6">
        <w:t xml:space="preserve"> Сирии</w:t>
      </w:r>
      <w:r>
        <w:t>;</w:t>
      </w:r>
      <w:r w:rsidR="00D56AA6">
        <w:t xml:space="preserve"> </w:t>
      </w:r>
    </w:p>
    <w:p w14:paraId="29778D0D" w14:textId="77777777" w:rsidR="00D56AA6" w:rsidRDefault="00B46F02" w:rsidP="00D56AA6">
      <w:pPr>
        <w:pStyle w:val="a3"/>
        <w:numPr>
          <w:ilvl w:val="0"/>
          <w:numId w:val="10"/>
        </w:numPr>
        <w:jc w:val="both"/>
      </w:pPr>
      <w:r>
        <w:t>в</w:t>
      </w:r>
      <w:r w:rsidR="00D56AA6">
        <w:t xml:space="preserve"> Ираке</w:t>
      </w:r>
      <w:r>
        <w:t>;</w:t>
      </w:r>
    </w:p>
    <w:p w14:paraId="6A6AEC4F" w14:textId="77777777" w:rsidR="00D56AA6" w:rsidRDefault="00B46F02" w:rsidP="00D56AA6">
      <w:pPr>
        <w:pStyle w:val="a3"/>
        <w:numPr>
          <w:ilvl w:val="0"/>
          <w:numId w:val="10"/>
        </w:numPr>
        <w:jc w:val="both"/>
      </w:pPr>
      <w:r>
        <w:t>в</w:t>
      </w:r>
      <w:r w:rsidR="00BF71F8">
        <w:t xml:space="preserve"> Турции</w:t>
      </w:r>
      <w:r>
        <w:t>.</w:t>
      </w:r>
    </w:p>
    <w:p w14:paraId="22F88292" w14:textId="77777777" w:rsidR="00B46F02" w:rsidRDefault="00B46F02" w:rsidP="00BF71F8">
      <w:pPr>
        <w:jc w:val="both"/>
        <w:sectPr w:rsidR="00B46F02" w:rsidSect="00B46F0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32B5D5C9" w14:textId="77777777" w:rsidR="00BF71F8" w:rsidRDefault="00BF71F8" w:rsidP="00BF71F8">
      <w:pPr>
        <w:jc w:val="both"/>
      </w:pPr>
    </w:p>
    <w:p w14:paraId="04D74316" w14:textId="77777777" w:rsidR="00B85230" w:rsidRDefault="00BF71F8" w:rsidP="00BF71F8">
      <w:pPr>
        <w:jc w:val="both"/>
      </w:pPr>
      <w:r>
        <w:t>12</w:t>
      </w:r>
      <w:r w:rsidR="00B85230">
        <w:t>. Информация, о какой международной организации представлена ниже?</w:t>
      </w:r>
    </w:p>
    <w:p w14:paraId="513545E8" w14:textId="77777777" w:rsidR="00BF71F8" w:rsidRDefault="00BF71F8" w:rsidP="00BF71F8">
      <w:pPr>
        <w:jc w:val="both"/>
      </w:pPr>
      <w:r>
        <w:t xml:space="preserve"> 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5954"/>
      </w:tblGrid>
      <w:tr w:rsidR="00B85230" w14:paraId="36AC37A5" w14:textId="77777777" w:rsidTr="00B85230">
        <w:tc>
          <w:tcPr>
            <w:tcW w:w="3510" w:type="dxa"/>
          </w:tcPr>
          <w:p w14:paraId="03C7C7DA" w14:textId="77777777" w:rsidR="00B85230" w:rsidRDefault="00B85230" w:rsidP="00BF71F8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93CE9CD" wp14:editId="50E21B10">
                  <wp:extent cx="2047875" cy="2047875"/>
                  <wp:effectExtent l="0" t="0" r="9525" b="9525"/>
                  <wp:docPr id="10" name="Рисунок 10" descr="C:\Users\komp\Desktop\Карта ШО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omp\Desktop\Карта ШО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20478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tbl>
            <w:tblPr>
              <w:tblW w:w="6023" w:type="dxa"/>
              <w:tblCellSpacing w:w="15" w:type="dxa"/>
              <w:tblInd w:w="240" w:type="dxa"/>
              <w:tblBorders>
                <w:top w:val="single" w:sz="6" w:space="0" w:color="A2A9B1"/>
                <w:left w:val="single" w:sz="6" w:space="0" w:color="A2A9B1"/>
                <w:bottom w:val="single" w:sz="6" w:space="0" w:color="A2A9B1"/>
                <w:right w:val="single" w:sz="6" w:space="0" w:color="A2A9B1"/>
              </w:tblBorders>
              <w:shd w:val="clear" w:color="auto" w:fill="F8F9FA"/>
              <w:tblLayout w:type="fixed"/>
              <w:tblCellMar>
                <w:top w:w="96" w:type="dxa"/>
                <w:left w:w="96" w:type="dxa"/>
                <w:bottom w:w="96" w:type="dxa"/>
                <w:right w:w="96" w:type="dxa"/>
              </w:tblCellMar>
              <w:tblLook w:val="04A0" w:firstRow="1" w:lastRow="0" w:firstColumn="1" w:lastColumn="0" w:noHBand="0" w:noVBand="1"/>
            </w:tblPr>
            <w:tblGrid>
              <w:gridCol w:w="1694"/>
              <w:gridCol w:w="4329"/>
            </w:tblGrid>
            <w:tr w:rsidR="00B85230" w14:paraId="23CC6F22" w14:textId="77777777" w:rsidTr="00B85230">
              <w:trPr>
                <w:tblCellSpacing w:w="15" w:type="dxa"/>
              </w:trPr>
              <w:tc>
                <w:tcPr>
                  <w:tcW w:w="5963" w:type="dxa"/>
                  <w:gridSpan w:val="2"/>
                  <w:shd w:val="clear" w:color="auto" w:fill="F8F9FA"/>
                  <w:hideMark/>
                </w:tcPr>
                <w:p w14:paraId="224A9F42" w14:textId="77777777" w:rsidR="00B85230" w:rsidRDefault="00B85230" w:rsidP="00B85230">
                  <w:pPr>
                    <w:spacing w:after="120" w:line="360" w:lineRule="atLeast"/>
                    <w:rPr>
                      <w:rFonts w:ascii="Arial" w:hAnsi="Arial" w:cs="Arial"/>
                      <w:color w:val="222222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222222"/>
                      <w:sz w:val="18"/>
                      <w:szCs w:val="18"/>
                    </w:rPr>
                    <w:t>Территория: 34,3 млн км²</w:t>
                  </w:r>
                </w:p>
              </w:tc>
            </w:tr>
            <w:tr w:rsidR="00B85230" w14:paraId="3BB817E8" w14:textId="77777777" w:rsidTr="00B85230">
              <w:trPr>
                <w:tblCellSpacing w:w="15" w:type="dxa"/>
              </w:trPr>
              <w:tc>
                <w:tcPr>
                  <w:tcW w:w="1649" w:type="dxa"/>
                  <w:shd w:val="clear" w:color="auto" w:fill="F8F9FA"/>
                  <w:hideMark/>
                </w:tcPr>
                <w:p w14:paraId="74D0421E" w14:textId="77777777" w:rsidR="00B85230" w:rsidRDefault="00B85230" w:rsidP="00B85230">
                  <w:pPr>
                    <w:spacing w:after="120" w:line="360" w:lineRule="atLeast"/>
                    <w:rPr>
                      <w:rFonts w:ascii="Arial" w:hAnsi="Arial" w:cs="Arial"/>
                      <w:b/>
                      <w:bCs/>
                      <w:color w:val="222222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222222"/>
                      <w:sz w:val="18"/>
                      <w:szCs w:val="18"/>
                    </w:rPr>
                    <w:t>Членство</w:t>
                  </w:r>
                </w:p>
              </w:tc>
              <w:tc>
                <w:tcPr>
                  <w:tcW w:w="4284" w:type="dxa"/>
                  <w:shd w:val="clear" w:color="auto" w:fill="F8F9FA"/>
                  <w:hideMark/>
                </w:tcPr>
                <w:p w14:paraId="74855FC6" w14:textId="77777777" w:rsidR="00B85230" w:rsidRDefault="00B85230" w:rsidP="00B85230">
                  <w:pPr>
                    <w:spacing w:line="360" w:lineRule="atLeast"/>
                    <w:rPr>
                      <w:rFonts w:ascii="Arial" w:hAnsi="Arial" w:cs="Arial"/>
                      <w:color w:val="222222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222222"/>
                      <w:sz w:val="18"/>
                      <w:szCs w:val="18"/>
                    </w:rPr>
                    <w:t>8 государств-членов</w:t>
                  </w:r>
                  <w:r>
                    <w:rPr>
                      <w:rFonts w:ascii="Arial" w:hAnsi="Arial" w:cs="Arial"/>
                      <w:color w:val="222222"/>
                      <w:sz w:val="18"/>
                      <w:szCs w:val="18"/>
                    </w:rPr>
                    <w:br/>
                  </w:r>
                  <w:r>
                    <w:rPr>
                      <w:rFonts w:ascii="Arial" w:hAnsi="Arial" w:cs="Arial"/>
                      <w:color w:val="222222"/>
                      <w:sz w:val="18"/>
                      <w:szCs w:val="18"/>
                      <w:shd w:val="clear" w:color="auto" w:fill="000080"/>
                    </w:rPr>
                    <w:t>  </w:t>
                  </w:r>
                  <w:r>
                    <w:rPr>
                      <w:rFonts w:ascii="Arial" w:hAnsi="Arial" w:cs="Arial"/>
                      <w:color w:val="222222"/>
                      <w:sz w:val="18"/>
                      <w:szCs w:val="18"/>
                    </w:rPr>
                    <w:t>4 государства-наблюдателя</w:t>
                  </w:r>
                  <w:r>
                    <w:rPr>
                      <w:rFonts w:ascii="Arial" w:hAnsi="Arial" w:cs="Arial"/>
                      <w:color w:val="222222"/>
                      <w:sz w:val="18"/>
                      <w:szCs w:val="18"/>
                    </w:rPr>
                    <w:br/>
                  </w:r>
                  <w:r>
                    <w:rPr>
                      <w:rFonts w:ascii="Arial" w:hAnsi="Arial" w:cs="Arial"/>
                      <w:color w:val="222222"/>
                      <w:sz w:val="18"/>
                      <w:szCs w:val="18"/>
                      <w:shd w:val="clear" w:color="auto" w:fill="00A0AA"/>
                    </w:rPr>
                    <w:t>  </w:t>
                  </w:r>
                  <w:r>
                    <w:rPr>
                      <w:rFonts w:ascii="Arial" w:hAnsi="Arial" w:cs="Arial"/>
                      <w:color w:val="222222"/>
                      <w:sz w:val="18"/>
                      <w:szCs w:val="18"/>
                    </w:rPr>
                    <w:t>3 кандидата в государства-наблюдатели</w:t>
                  </w:r>
                  <w:r>
                    <w:rPr>
                      <w:rFonts w:ascii="Arial" w:hAnsi="Arial" w:cs="Arial"/>
                      <w:color w:val="222222"/>
                      <w:sz w:val="18"/>
                      <w:szCs w:val="18"/>
                    </w:rPr>
                    <w:br/>
                  </w:r>
                  <w:r>
                    <w:rPr>
                      <w:rFonts w:ascii="Arial" w:hAnsi="Arial" w:cs="Arial"/>
                      <w:color w:val="222222"/>
                      <w:sz w:val="18"/>
                      <w:szCs w:val="18"/>
                      <w:shd w:val="clear" w:color="auto" w:fill="800080"/>
                    </w:rPr>
                    <w:t>  </w:t>
                  </w:r>
                  <w:r>
                    <w:rPr>
                      <w:rFonts w:ascii="Arial" w:hAnsi="Arial" w:cs="Arial"/>
                      <w:color w:val="222222"/>
                      <w:sz w:val="18"/>
                      <w:szCs w:val="18"/>
                    </w:rPr>
                    <w:t>6 государств со статусом «партнёр по диалогу»</w:t>
                  </w:r>
                </w:p>
              </w:tc>
            </w:tr>
            <w:tr w:rsidR="00B85230" w14:paraId="467C024C" w14:textId="77777777" w:rsidTr="00B85230">
              <w:trPr>
                <w:tblCellSpacing w:w="15" w:type="dxa"/>
              </w:trPr>
              <w:tc>
                <w:tcPr>
                  <w:tcW w:w="1649" w:type="dxa"/>
                  <w:shd w:val="clear" w:color="auto" w:fill="F8F9FA"/>
                  <w:hideMark/>
                </w:tcPr>
                <w:p w14:paraId="2079E531" w14:textId="77777777" w:rsidR="00B85230" w:rsidRDefault="00B85230" w:rsidP="00B85230">
                  <w:pPr>
                    <w:spacing w:line="360" w:lineRule="atLeast"/>
                    <w:rPr>
                      <w:rFonts w:ascii="Arial" w:hAnsi="Arial" w:cs="Arial"/>
                      <w:b/>
                      <w:bCs/>
                      <w:color w:val="222222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222222"/>
                      <w:sz w:val="18"/>
                      <w:szCs w:val="18"/>
                    </w:rPr>
                    <w:t>Штаб-квартиры</w:t>
                  </w:r>
                </w:p>
              </w:tc>
              <w:tc>
                <w:tcPr>
                  <w:tcW w:w="4284" w:type="dxa"/>
                  <w:shd w:val="clear" w:color="auto" w:fill="F8F9FA"/>
                  <w:hideMark/>
                </w:tcPr>
                <w:p w14:paraId="7F5A4E55" w14:textId="77777777" w:rsidR="00B85230" w:rsidRDefault="001714E6" w:rsidP="00B85230">
                  <w:pPr>
                    <w:numPr>
                      <w:ilvl w:val="0"/>
                      <w:numId w:val="12"/>
                    </w:numPr>
                    <w:spacing w:line="360" w:lineRule="atLeast"/>
                    <w:ind w:left="0"/>
                    <w:rPr>
                      <w:rFonts w:ascii="Arial" w:hAnsi="Arial" w:cs="Arial"/>
                      <w:color w:val="222222"/>
                      <w:sz w:val="18"/>
                      <w:szCs w:val="18"/>
                    </w:rPr>
                  </w:pPr>
                  <w:hyperlink r:id="rId16" w:tooltip="Пекин" w:history="1">
                    <w:r w:rsidR="00B85230">
                      <w:rPr>
                        <w:rStyle w:val="a7"/>
                        <w:rFonts w:ascii="Arial" w:hAnsi="Arial" w:cs="Arial"/>
                        <w:color w:val="0B0080"/>
                        <w:sz w:val="18"/>
                        <w:szCs w:val="18"/>
                      </w:rPr>
                      <w:t>Пекин</w:t>
                    </w:r>
                  </w:hyperlink>
                  <w:r w:rsidR="00B85230">
                    <w:rPr>
                      <w:rStyle w:val="wikidata-claim"/>
                      <w:rFonts w:ascii="Arial" w:hAnsi="Arial" w:cs="Arial"/>
                      <w:color w:val="222222"/>
                      <w:sz w:val="18"/>
                      <w:szCs w:val="18"/>
                    </w:rPr>
                    <w:t>, </w:t>
                  </w:r>
                  <w:hyperlink r:id="rId17" w:tooltip="Китай" w:history="1">
                    <w:r w:rsidR="00B85230">
                      <w:rPr>
                        <w:rStyle w:val="a7"/>
                        <w:rFonts w:ascii="Arial" w:hAnsi="Arial" w:cs="Arial"/>
                        <w:color w:val="0B0080"/>
                        <w:sz w:val="18"/>
                        <w:szCs w:val="18"/>
                      </w:rPr>
                      <w:t>КНР</w:t>
                    </w:r>
                  </w:hyperlink>
                </w:p>
              </w:tc>
            </w:tr>
            <w:tr w:rsidR="00B85230" w14:paraId="67513F7B" w14:textId="77777777" w:rsidTr="00B85230">
              <w:trPr>
                <w:tblCellSpacing w:w="15" w:type="dxa"/>
              </w:trPr>
              <w:tc>
                <w:tcPr>
                  <w:tcW w:w="1649" w:type="dxa"/>
                  <w:shd w:val="clear" w:color="auto" w:fill="F8F9FA"/>
                  <w:hideMark/>
                </w:tcPr>
                <w:p w14:paraId="1E70FB59" w14:textId="77777777" w:rsidR="00B85230" w:rsidRDefault="00B85230" w:rsidP="00B85230">
                  <w:pPr>
                    <w:spacing w:line="360" w:lineRule="atLeast"/>
                    <w:rPr>
                      <w:rFonts w:ascii="Arial" w:hAnsi="Arial" w:cs="Arial"/>
                      <w:b/>
                      <w:bCs/>
                      <w:color w:val="222222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222222"/>
                      <w:sz w:val="18"/>
                      <w:szCs w:val="18"/>
                    </w:rPr>
                    <w:t>Тип организации</w:t>
                  </w:r>
                </w:p>
              </w:tc>
              <w:tc>
                <w:tcPr>
                  <w:tcW w:w="4284" w:type="dxa"/>
                  <w:shd w:val="clear" w:color="auto" w:fill="F8F9FA"/>
                  <w:hideMark/>
                </w:tcPr>
                <w:p w14:paraId="6F6741B9" w14:textId="77777777" w:rsidR="00B85230" w:rsidRDefault="001714E6" w:rsidP="00B85230">
                  <w:pPr>
                    <w:spacing w:line="360" w:lineRule="atLeast"/>
                    <w:rPr>
                      <w:rFonts w:ascii="Arial" w:hAnsi="Arial" w:cs="Arial"/>
                      <w:color w:val="222222"/>
                      <w:sz w:val="18"/>
                      <w:szCs w:val="18"/>
                    </w:rPr>
                  </w:pPr>
                  <w:hyperlink r:id="rId18" w:tooltip="Международная организация" w:history="1">
                    <w:r w:rsidR="00B85230">
                      <w:rPr>
                        <w:rStyle w:val="a7"/>
                        <w:rFonts w:ascii="Arial" w:hAnsi="Arial" w:cs="Arial"/>
                        <w:color w:val="0B0080"/>
                        <w:sz w:val="18"/>
                        <w:szCs w:val="18"/>
                      </w:rPr>
                      <w:t>международная организация</w:t>
                    </w:r>
                  </w:hyperlink>
                </w:p>
              </w:tc>
            </w:tr>
          </w:tbl>
          <w:p w14:paraId="32FD3377" w14:textId="77777777" w:rsidR="00B85230" w:rsidRDefault="00B85230" w:rsidP="00BF71F8">
            <w:pPr>
              <w:jc w:val="both"/>
            </w:pPr>
          </w:p>
        </w:tc>
      </w:tr>
    </w:tbl>
    <w:p w14:paraId="07DF7F80" w14:textId="77777777" w:rsidR="00B85230" w:rsidRDefault="00B85230" w:rsidP="00BF71F8">
      <w:pPr>
        <w:jc w:val="both"/>
      </w:pPr>
    </w:p>
    <w:p w14:paraId="242AFAB6" w14:textId="77777777" w:rsidR="00E85B54" w:rsidRDefault="00E85B54" w:rsidP="00176181">
      <w:pPr>
        <w:jc w:val="both"/>
      </w:pPr>
    </w:p>
    <w:p w14:paraId="1FE0EE36" w14:textId="77777777" w:rsidR="00E85B54" w:rsidRDefault="00B85230" w:rsidP="00176181">
      <w:pPr>
        <w:jc w:val="both"/>
      </w:pPr>
      <w:r>
        <w:t xml:space="preserve">13. </w:t>
      </w:r>
      <w:r w:rsidR="003D00EE">
        <w:t>Какое из утверждений является ошибочным:</w:t>
      </w:r>
    </w:p>
    <w:p w14:paraId="131F5C25" w14:textId="77777777" w:rsidR="003D00EE" w:rsidRDefault="003D00EE" w:rsidP="003D00EE">
      <w:pPr>
        <w:pStyle w:val="a3"/>
        <w:numPr>
          <w:ilvl w:val="0"/>
          <w:numId w:val="13"/>
        </w:numPr>
        <w:jc w:val="both"/>
      </w:pPr>
      <w:r>
        <w:t>Наибольшей протяжённостью магистральных трубопроводов в мире выделяются США, Россия и Канада.</w:t>
      </w:r>
    </w:p>
    <w:p w14:paraId="351EB8B4" w14:textId="77777777" w:rsidR="003D00EE" w:rsidRDefault="003D00EE" w:rsidP="003D00EE">
      <w:pPr>
        <w:pStyle w:val="a3"/>
        <w:numPr>
          <w:ilvl w:val="0"/>
          <w:numId w:val="13"/>
        </w:numPr>
        <w:jc w:val="both"/>
      </w:pPr>
      <w:r>
        <w:t>Бурное развитие трубопроводного транспорта в последние десятилетия вызвано быстрым ростом добычи нефти и природного газа.</w:t>
      </w:r>
    </w:p>
    <w:p w14:paraId="76A0B33E" w14:textId="77777777" w:rsidR="003D00EE" w:rsidRDefault="003D00EE" w:rsidP="003D00EE">
      <w:pPr>
        <w:pStyle w:val="a3"/>
        <w:numPr>
          <w:ilvl w:val="0"/>
          <w:numId w:val="13"/>
        </w:numPr>
        <w:jc w:val="both"/>
      </w:pPr>
      <w:r>
        <w:t>Трубопроводный транспорт</w:t>
      </w:r>
      <w:r w:rsidR="004F7591">
        <w:t xml:space="preserve"> характеризуется низкой себестоимостью транспортировки грузов.</w:t>
      </w:r>
    </w:p>
    <w:p w14:paraId="0E095A45" w14:textId="77777777" w:rsidR="004F7591" w:rsidRDefault="004F7591" w:rsidP="003D00EE">
      <w:pPr>
        <w:pStyle w:val="a3"/>
        <w:numPr>
          <w:ilvl w:val="0"/>
          <w:numId w:val="13"/>
        </w:numPr>
        <w:jc w:val="both"/>
      </w:pPr>
      <w:r>
        <w:t>Непреодолимым препятствием для прокладки трубопроводов являются водные объекты.</w:t>
      </w:r>
    </w:p>
    <w:p w14:paraId="17D8CF94" w14:textId="77777777" w:rsidR="004F7591" w:rsidRDefault="004F7591" w:rsidP="004F7591">
      <w:pPr>
        <w:jc w:val="both"/>
      </w:pPr>
    </w:p>
    <w:p w14:paraId="73A01151" w14:textId="77777777" w:rsidR="00E75C99" w:rsidRDefault="004F7591" w:rsidP="004F7591">
      <w:pPr>
        <w:jc w:val="both"/>
      </w:pPr>
      <w:r>
        <w:lastRenderedPageBreak/>
        <w:t>14. Определите, о какой стране идёт речь: «Крупнейшая по объёму внешнеторгового</w:t>
      </w:r>
      <w:r w:rsidR="00E75C99">
        <w:t xml:space="preserve"> оборота, имеет хронически крупное отрицательное сальдо внешнеторгового оборота, на мировом рынке представлена не только высоко технологичной готовой продукцией, но и углем, пшеницей, комбикормами, мясом птицы и др….»:</w:t>
      </w:r>
    </w:p>
    <w:p w14:paraId="5EC5453D" w14:textId="77777777" w:rsidR="00B46F02" w:rsidRDefault="00B46F02" w:rsidP="00E75C99">
      <w:pPr>
        <w:pStyle w:val="a3"/>
        <w:numPr>
          <w:ilvl w:val="0"/>
          <w:numId w:val="14"/>
        </w:numPr>
        <w:jc w:val="both"/>
        <w:sectPr w:rsidR="00B46F02" w:rsidSect="002E478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0FE15E4" w14:textId="77777777" w:rsidR="00E75C99" w:rsidRDefault="00E75C99" w:rsidP="00E75C99">
      <w:pPr>
        <w:pStyle w:val="a3"/>
        <w:numPr>
          <w:ilvl w:val="0"/>
          <w:numId w:val="14"/>
        </w:numPr>
        <w:jc w:val="both"/>
      </w:pPr>
      <w:r>
        <w:t>Япония</w:t>
      </w:r>
      <w:r w:rsidR="00B46F02">
        <w:t>;</w:t>
      </w:r>
      <w:r>
        <w:t xml:space="preserve"> </w:t>
      </w:r>
    </w:p>
    <w:p w14:paraId="3E9AB8C6" w14:textId="77777777" w:rsidR="00E75C99" w:rsidRDefault="00E75C99" w:rsidP="00E75C99">
      <w:pPr>
        <w:pStyle w:val="a3"/>
        <w:numPr>
          <w:ilvl w:val="0"/>
          <w:numId w:val="14"/>
        </w:numPr>
        <w:jc w:val="both"/>
      </w:pPr>
      <w:r>
        <w:t>Китай</w:t>
      </w:r>
      <w:r w:rsidR="00B46F02">
        <w:t>;</w:t>
      </w:r>
      <w:r>
        <w:t xml:space="preserve"> </w:t>
      </w:r>
    </w:p>
    <w:p w14:paraId="50AF61D0" w14:textId="77777777" w:rsidR="00E75C99" w:rsidRDefault="00E75C99" w:rsidP="00E75C99">
      <w:pPr>
        <w:pStyle w:val="a3"/>
        <w:numPr>
          <w:ilvl w:val="0"/>
          <w:numId w:val="14"/>
        </w:numPr>
        <w:jc w:val="both"/>
      </w:pPr>
      <w:r>
        <w:t>Россия</w:t>
      </w:r>
      <w:r w:rsidR="00B46F02">
        <w:t>;</w:t>
      </w:r>
      <w:r>
        <w:t xml:space="preserve"> </w:t>
      </w:r>
    </w:p>
    <w:p w14:paraId="73485940" w14:textId="77777777" w:rsidR="00E75C99" w:rsidRDefault="00E75C99" w:rsidP="00E75C99">
      <w:pPr>
        <w:pStyle w:val="a3"/>
        <w:numPr>
          <w:ilvl w:val="0"/>
          <w:numId w:val="14"/>
        </w:numPr>
        <w:jc w:val="both"/>
      </w:pPr>
      <w:r>
        <w:t>США</w:t>
      </w:r>
      <w:r w:rsidR="00B46F02">
        <w:t>.</w:t>
      </w:r>
    </w:p>
    <w:p w14:paraId="3994F3A5" w14:textId="77777777" w:rsidR="00B46F02" w:rsidRDefault="00B46F02" w:rsidP="00E75C99">
      <w:pPr>
        <w:jc w:val="both"/>
        <w:sectPr w:rsidR="00B46F02" w:rsidSect="00B46F0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2253E379" w14:textId="77777777" w:rsidR="00E75C99" w:rsidRDefault="00E75C99" w:rsidP="00E75C99">
      <w:pPr>
        <w:jc w:val="both"/>
      </w:pPr>
      <w:r>
        <w:t xml:space="preserve">15. </w:t>
      </w:r>
      <w:r w:rsidR="001D0218">
        <w:t xml:space="preserve">В настоящее время существует специальная научная отрасль, которая занимается изучением глобальных проблем человечества. В этой сфере работают специалисты различных областей: биологи, экологи, почвоведы, химики, физики, геологи, экономисты и пр. Как называется эта научная отрасль? </w:t>
      </w:r>
    </w:p>
    <w:p w14:paraId="074A6D54" w14:textId="77777777" w:rsidR="001D0218" w:rsidRDefault="001D0218" w:rsidP="00E75C99">
      <w:pPr>
        <w:jc w:val="both"/>
      </w:pPr>
      <w:r>
        <w:t>____________________________________</w:t>
      </w:r>
    </w:p>
    <w:p w14:paraId="4D50F739" w14:textId="77777777" w:rsidR="001D0218" w:rsidRDefault="001D0218" w:rsidP="00E75C99">
      <w:pPr>
        <w:jc w:val="both"/>
      </w:pPr>
    </w:p>
    <w:p w14:paraId="36291907" w14:textId="77777777" w:rsidR="001D0218" w:rsidRPr="008C69B8" w:rsidRDefault="008C69B8" w:rsidP="008C69B8">
      <w:pPr>
        <w:jc w:val="center"/>
        <w:rPr>
          <w:b/>
        </w:rPr>
      </w:pPr>
      <w:r w:rsidRPr="008C69B8">
        <w:rPr>
          <w:b/>
        </w:rPr>
        <w:t>Теоретический тур</w:t>
      </w:r>
    </w:p>
    <w:p w14:paraId="61B1FAC8" w14:textId="77777777" w:rsidR="00666DDE" w:rsidRDefault="008C69B8" w:rsidP="008C69B8">
      <w:pPr>
        <w:jc w:val="both"/>
      </w:pPr>
      <w:r w:rsidRPr="0066329E">
        <w:rPr>
          <w:b/>
        </w:rPr>
        <w:t>1.</w:t>
      </w:r>
      <w:r>
        <w:t xml:space="preserve"> </w:t>
      </w:r>
      <w:r w:rsidR="00666DDE">
        <w:t>Известное явление полярного дня и полярной ночи, которое наблюдается в широтах за пределами Северного и Южного полярных кругов, связано с такими глобальными факторами:</w:t>
      </w:r>
    </w:p>
    <w:p w14:paraId="03EEB150" w14:textId="77777777" w:rsidR="00666DDE" w:rsidRDefault="00666DDE" w:rsidP="008C69B8">
      <w:pPr>
        <w:jc w:val="both"/>
      </w:pPr>
      <w:r>
        <w:t>а) ____________________________________, б) ____________________________________.</w:t>
      </w:r>
    </w:p>
    <w:p w14:paraId="7714F7B1" w14:textId="77777777" w:rsidR="00666DDE" w:rsidRDefault="00666DDE" w:rsidP="008C69B8">
      <w:pPr>
        <w:jc w:val="both"/>
      </w:pPr>
    </w:p>
    <w:p w14:paraId="7A6F32E4" w14:textId="77777777" w:rsidR="008C69B8" w:rsidRDefault="00666DDE" w:rsidP="008C69B8">
      <w:pPr>
        <w:jc w:val="both"/>
      </w:pPr>
      <w:r>
        <w:t xml:space="preserve">С 11 июня в Санкт-Петербурге </w:t>
      </w:r>
      <w:r w:rsidR="0066329E">
        <w:t>(широта 60</w:t>
      </w:r>
      <w:r w:rsidR="0066329E">
        <w:rPr>
          <w:rFonts w:ascii="Rockwell" w:hAnsi="Rockwell"/>
        </w:rPr>
        <w:t>º</w:t>
      </w:r>
      <w:r w:rsidR="0066329E">
        <w:t xml:space="preserve"> с.ш.) </w:t>
      </w:r>
      <w:r>
        <w:t xml:space="preserve">начинаются белые ночи, а </w:t>
      </w:r>
      <w:r w:rsidR="0066329E">
        <w:t>2 июля традици</w:t>
      </w:r>
      <w:r w:rsidR="00607EF0">
        <w:t>онно считается, что они заканчиваются</w:t>
      </w:r>
      <w:r w:rsidR="003B5F54">
        <w:t>. Однако,</w:t>
      </w:r>
      <w:r w:rsidR="0066329E">
        <w:t xml:space="preserve"> 16-17</w:t>
      </w:r>
      <w:r>
        <w:t xml:space="preserve"> июля </w:t>
      </w:r>
      <w:r w:rsidR="0066329E">
        <w:t>ещё можно наблюдать светлые сумерки</w:t>
      </w:r>
      <w:r>
        <w:t xml:space="preserve">.  </w:t>
      </w:r>
      <w:r w:rsidR="0066329E">
        <w:t xml:space="preserve">А в Норильске (широта </w:t>
      </w:r>
      <w:r w:rsidR="004043BA">
        <w:t>69</w:t>
      </w:r>
      <w:r w:rsidR="004043BA">
        <w:rPr>
          <w:rFonts w:ascii="Rockwell" w:hAnsi="Rockwell"/>
        </w:rPr>
        <w:t>º</w:t>
      </w:r>
      <w:r w:rsidR="004043BA">
        <w:t xml:space="preserve"> с.ш.)</w:t>
      </w:r>
      <w:r w:rsidR="0066329E">
        <w:t xml:space="preserve"> 2</w:t>
      </w:r>
      <w:r w:rsidR="004043BA">
        <w:t>4</w:t>
      </w:r>
      <w:r w:rsidR="00607EF0">
        <w:t xml:space="preserve"> июля официально объявляется</w:t>
      </w:r>
      <w:r w:rsidR="0066329E">
        <w:t xml:space="preserve"> об окончании полярного дня.</w:t>
      </w:r>
      <w:r w:rsidR="004043BA">
        <w:t xml:space="preserve">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3"/>
        <w:gridCol w:w="4660"/>
      </w:tblGrid>
      <w:tr w:rsidR="004043BA" w14:paraId="0E916E9F" w14:textId="77777777" w:rsidTr="009D2ACE">
        <w:trPr>
          <w:trHeight w:val="1778"/>
        </w:trPr>
        <w:tc>
          <w:tcPr>
            <w:tcW w:w="4663" w:type="dxa"/>
          </w:tcPr>
          <w:p w14:paraId="17003CC2" w14:textId="77777777" w:rsidR="004043BA" w:rsidRDefault="004043BA" w:rsidP="004043B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351A7E" wp14:editId="494619E8">
                  <wp:extent cx="1714500" cy="1126313"/>
                  <wp:effectExtent l="0" t="0" r="0" b="0"/>
                  <wp:docPr id="12" name="Рисунок 12" descr="C:\Users\komp\Desktop\белые ноч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omp\Desktop\белые ноч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59" cy="113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278F8D" w14:textId="77777777" w:rsidR="004043BA" w:rsidRDefault="004043BA" w:rsidP="004043BA">
            <w:pPr>
              <w:jc w:val="center"/>
            </w:pPr>
            <w:r>
              <w:t>Белая ночь в Санкт-Петербурге</w:t>
            </w:r>
          </w:p>
        </w:tc>
        <w:tc>
          <w:tcPr>
            <w:tcW w:w="4660" w:type="dxa"/>
          </w:tcPr>
          <w:p w14:paraId="2BBB1374" w14:textId="77777777" w:rsidR="004043BA" w:rsidRDefault="004043BA" w:rsidP="004043B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5CB3B9" wp14:editId="7C677CE5">
                  <wp:extent cx="1675795" cy="1111250"/>
                  <wp:effectExtent l="0" t="0" r="635" b="0"/>
                  <wp:docPr id="11" name="Рисунок 11" descr="C:\Users\komp\Desktop\полярный день Нориль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mp\Desktop\полярный день Нориль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88537" cy="111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E60D1A" w14:textId="77777777" w:rsidR="004043BA" w:rsidRDefault="004043BA" w:rsidP="004043BA">
            <w:pPr>
              <w:jc w:val="center"/>
            </w:pPr>
            <w:r>
              <w:t>Полярный день в Норильске</w:t>
            </w:r>
          </w:p>
        </w:tc>
      </w:tr>
    </w:tbl>
    <w:p w14:paraId="7C4D8ADF" w14:textId="77777777" w:rsidR="001D0218" w:rsidRDefault="001B5473" w:rsidP="00E75C99">
      <w:pPr>
        <w:jc w:val="both"/>
      </w:pPr>
      <w:r>
        <w:t xml:space="preserve">Используя карту, приведённую ниже, ответьте на вопросы, закончив предложения. </w:t>
      </w:r>
      <w:r w:rsidR="004043BA">
        <w:t xml:space="preserve">Почему в Норильске наблюдается явление </w:t>
      </w:r>
      <w:r w:rsidR="004043BA" w:rsidRPr="00607EF0">
        <w:rPr>
          <w:b/>
          <w:i/>
        </w:rPr>
        <w:t>полярного дня</w:t>
      </w:r>
      <w:r w:rsidR="004043BA">
        <w:t xml:space="preserve">, а в Санкт-Петербурге, только </w:t>
      </w:r>
      <w:r w:rsidR="004043BA" w:rsidRPr="00607EF0">
        <w:rPr>
          <w:b/>
          <w:i/>
        </w:rPr>
        <w:t>белые ночи</w:t>
      </w:r>
      <w:r w:rsidR="003B5F54">
        <w:t xml:space="preserve">? </w:t>
      </w:r>
    </w:p>
    <w:p w14:paraId="45D5874B" w14:textId="77777777" w:rsidR="003B5F54" w:rsidRDefault="003B5F54" w:rsidP="00E75C99">
      <w:pPr>
        <w:jc w:val="both"/>
      </w:pPr>
      <w:r>
        <w:t>в) Норильск …..</w:t>
      </w:r>
    </w:p>
    <w:p w14:paraId="2BB432DF" w14:textId="77777777" w:rsidR="003B5F54" w:rsidRDefault="009D2ACE" w:rsidP="00E75C99">
      <w:pPr>
        <w:jc w:val="both"/>
      </w:pPr>
      <w:r>
        <w:t>г) н</w:t>
      </w:r>
      <w:r w:rsidR="003B5F54">
        <w:t>а широте Санкт-Петербурга ….</w:t>
      </w:r>
    </w:p>
    <w:p w14:paraId="3B105AB2" w14:textId="77777777" w:rsidR="001D0218" w:rsidRDefault="009D2ACE" w:rsidP="00E75C99">
      <w:pPr>
        <w:jc w:val="both"/>
      </w:pPr>
      <w:r>
        <w:t>д</w:t>
      </w:r>
      <w:r w:rsidR="00321332">
        <w:t>) 12 июля, в астрономический полдень, Солнце выше всего над горизонтом будет наблюдаться в городе ….</w:t>
      </w:r>
    </w:p>
    <w:p w14:paraId="7D7435A7" w14:textId="77777777" w:rsidR="00321332" w:rsidRDefault="009D2ACE" w:rsidP="00E75C99">
      <w:pPr>
        <w:jc w:val="both"/>
      </w:pPr>
      <w:r>
        <w:t>е</w:t>
      </w:r>
      <w:r w:rsidR="00321332">
        <w:t xml:space="preserve">) </w:t>
      </w:r>
      <w:r>
        <w:t>в</w:t>
      </w:r>
      <w:r w:rsidR="009B2FD9">
        <w:t xml:space="preserve">о Владивостоке </w:t>
      </w:r>
      <w:r w:rsidR="00607EF0">
        <w:t xml:space="preserve">к 12 июля </w:t>
      </w:r>
      <w:r w:rsidR="009B2FD9">
        <w:t xml:space="preserve">день убавился на </w:t>
      </w:r>
      <w:proofErr w:type="gramStart"/>
      <w:r w:rsidR="009B2FD9">
        <w:t>… .</w:t>
      </w:r>
      <w:proofErr w:type="gramEnd"/>
    </w:p>
    <w:p w14:paraId="6E3B4372" w14:textId="77777777" w:rsidR="001D0218" w:rsidRDefault="009D2ACE" w:rsidP="00E75C99">
      <w:pPr>
        <w:jc w:val="both"/>
      </w:pPr>
      <w:r>
        <w:t>ж) а</w:t>
      </w:r>
      <w:r w:rsidR="009B2FD9">
        <w:t xml:space="preserve"> в Мурманске и на Диксоне продолжается </w:t>
      </w:r>
      <w:proofErr w:type="gramStart"/>
      <w:r w:rsidR="009B2FD9">
        <w:t>… .</w:t>
      </w:r>
      <w:proofErr w:type="gramEnd"/>
    </w:p>
    <w:p w14:paraId="72976F50" w14:textId="77777777" w:rsidR="00586FE1" w:rsidRPr="00586FE1" w:rsidRDefault="009D6DF5" w:rsidP="00C37269">
      <w:pPr>
        <w:jc w:val="both"/>
      </w:pPr>
      <w:r>
        <w:rPr>
          <w:noProof/>
        </w:rPr>
        <w:lastRenderedPageBreak/>
        <w:drawing>
          <wp:inline distT="0" distB="0" distL="0" distR="0" wp14:anchorId="292F6257" wp14:editId="19DC74E8">
            <wp:extent cx="5848350" cy="3461448"/>
            <wp:effectExtent l="0" t="0" r="0" b="5715"/>
            <wp:docPr id="1" name="Рисунок 1" descr="C:\Users\komp\Desktop\карта продолжительности д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Desktop\карта продолжительности дня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818" cy="346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20E1">
        <w:br/>
      </w:r>
    </w:p>
    <w:p w14:paraId="3696367E" w14:textId="77777777" w:rsidR="00FA659B" w:rsidRDefault="00607EF0" w:rsidP="001C370E">
      <w:pPr>
        <w:jc w:val="both"/>
      </w:pPr>
      <w:r w:rsidRPr="00C35420">
        <w:rPr>
          <w:b/>
        </w:rPr>
        <w:t>2.</w:t>
      </w:r>
      <w:r>
        <w:t xml:space="preserve"> </w:t>
      </w:r>
      <w:r w:rsidR="00DE546F">
        <w:t xml:space="preserve">Лесные пожары </w:t>
      </w:r>
      <w:r w:rsidR="006C4728">
        <w:t xml:space="preserve">России </w:t>
      </w:r>
      <w:r w:rsidR="00DE546F">
        <w:t xml:space="preserve">с высоты полёта самолёта  и из космоса имеют контуры дуг. </w:t>
      </w:r>
      <w:r w:rsidR="00F6656A">
        <w:t xml:space="preserve">Дым от них  распространяется преимущественно на запад. </w:t>
      </w:r>
      <w:r w:rsidR="001C370E">
        <w:t xml:space="preserve">Объясните эти явления. Приведите </w:t>
      </w:r>
      <w:r w:rsidR="003F460E">
        <w:t>три аргумента.</w:t>
      </w:r>
    </w:p>
    <w:p w14:paraId="3BB53EF0" w14:textId="77777777" w:rsidR="006C4728" w:rsidRDefault="006C4728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82"/>
        <w:gridCol w:w="4245"/>
      </w:tblGrid>
      <w:tr w:rsidR="006C4728" w14:paraId="51021B7B" w14:textId="77777777" w:rsidTr="006C4728">
        <w:trPr>
          <w:trHeight w:val="95"/>
        </w:trPr>
        <w:tc>
          <w:tcPr>
            <w:tcW w:w="3126" w:type="dxa"/>
          </w:tcPr>
          <w:p w14:paraId="333C5BC0" w14:textId="77777777" w:rsidR="006C4728" w:rsidRDefault="006C4728">
            <w:r>
              <w:rPr>
                <w:noProof/>
              </w:rPr>
              <w:drawing>
                <wp:inline distT="0" distB="0" distL="0" distR="0" wp14:anchorId="397D9ED4" wp14:editId="23430DD9">
                  <wp:extent cx="2518666" cy="1416050"/>
                  <wp:effectExtent l="0" t="0" r="0" b="0"/>
                  <wp:docPr id="16" name="Рисунок 16" descr="C:\Users\komp\Desktop\лесной пожа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omp\Desktop\лесной пожар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047" cy="1421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dxa"/>
          </w:tcPr>
          <w:p w14:paraId="2D989112" w14:textId="77777777" w:rsidR="006C4728" w:rsidRDefault="006C4728">
            <w:r>
              <w:rPr>
                <w:noProof/>
              </w:rPr>
              <w:drawing>
                <wp:inline distT="0" distB="0" distL="0" distR="0" wp14:anchorId="5E7707B6" wp14:editId="176FAEB5">
                  <wp:extent cx="2529834" cy="1377950"/>
                  <wp:effectExtent l="0" t="0" r="4445" b="0"/>
                  <wp:docPr id="17" name="Рисунок 17" descr="C:\Users\komp\Desktop\лесной пожар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omp\Desktop\лесной пожар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091" cy="1388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728" w14:paraId="5B0E2197" w14:textId="77777777" w:rsidTr="006C4728">
        <w:trPr>
          <w:trHeight w:val="2966"/>
        </w:trPr>
        <w:tc>
          <w:tcPr>
            <w:tcW w:w="3126" w:type="dxa"/>
          </w:tcPr>
          <w:p w14:paraId="58E52383" w14:textId="77777777" w:rsidR="006C4728" w:rsidRDefault="006C4728">
            <w:r>
              <w:rPr>
                <w:noProof/>
              </w:rPr>
              <w:drawing>
                <wp:inline distT="0" distB="0" distL="0" distR="0" wp14:anchorId="328E0436" wp14:editId="0D4456C6">
                  <wp:extent cx="2489102" cy="1358900"/>
                  <wp:effectExtent l="0" t="0" r="6985" b="0"/>
                  <wp:docPr id="18" name="Рисунок 18" descr="C:\Users\komp\Desktop\лесной пожар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omp\Desktop\лесной пожар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241" cy="137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dxa"/>
          </w:tcPr>
          <w:p w14:paraId="69902CA8" w14:textId="77777777" w:rsidR="006C4728" w:rsidRDefault="006C4728">
            <w:r>
              <w:rPr>
                <w:noProof/>
              </w:rPr>
              <w:drawing>
                <wp:inline distT="0" distB="0" distL="0" distR="0" wp14:anchorId="11C1A487" wp14:editId="4CD1842B">
                  <wp:extent cx="2558879" cy="1339850"/>
                  <wp:effectExtent l="0" t="0" r="0" b="0"/>
                  <wp:docPr id="19" name="Рисунок 19" descr="C:\Users\komp\Desktop\лесной пожар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omp\Desktop\лесной пожар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226" cy="135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2B81A9" w14:textId="77777777" w:rsidR="006C4728" w:rsidRDefault="006C4728"/>
    <w:p w14:paraId="481A0823" w14:textId="77777777" w:rsidR="008D1653" w:rsidRDefault="008D1653">
      <w:r>
        <w:t>3. Назовите отмеченные на космическом снимке объекты.</w:t>
      </w:r>
    </w:p>
    <w:p w14:paraId="29B6F517" w14:textId="77777777" w:rsidR="008D1653" w:rsidRDefault="008D1653">
      <w:r>
        <w:rPr>
          <w:noProof/>
        </w:rPr>
        <w:lastRenderedPageBreak/>
        <w:drawing>
          <wp:inline distT="0" distB="0" distL="0" distR="0" wp14:anchorId="1CC83725" wp14:editId="47F851E5">
            <wp:extent cx="5940425" cy="3923665"/>
            <wp:effectExtent l="0" t="0" r="3175" b="635"/>
            <wp:docPr id="15" name="Рисунок 15" descr="C:\Users\komp\Desktop\Берингов проли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\Desktop\Берингов пролив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54D0B" w14:textId="77777777" w:rsidR="00280BC9" w:rsidRDefault="00280BC9"/>
    <w:p w14:paraId="79C98917" w14:textId="77777777" w:rsidR="00280BC9" w:rsidRDefault="00280BC9">
      <w:r>
        <w:t xml:space="preserve">4. </w:t>
      </w:r>
      <w:r w:rsidR="001210A8">
        <w:t>Установите соответствие между древним и современным названиями морей.</w:t>
      </w:r>
    </w:p>
    <w:p w14:paraId="439D3F5A" w14:textId="77777777" w:rsidR="001210A8" w:rsidRDefault="001210A8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08"/>
        <w:gridCol w:w="3640"/>
        <w:gridCol w:w="858"/>
        <w:gridCol w:w="4039"/>
      </w:tblGrid>
      <w:tr w:rsidR="001210A8" w14:paraId="70858A50" w14:textId="77777777" w:rsidTr="001210A8">
        <w:tc>
          <w:tcPr>
            <w:tcW w:w="817" w:type="dxa"/>
          </w:tcPr>
          <w:p w14:paraId="02942D40" w14:textId="77777777" w:rsidR="001210A8" w:rsidRDefault="001210A8" w:rsidP="001210A8">
            <w:pPr>
              <w:jc w:val="center"/>
            </w:pPr>
            <w:r>
              <w:t>1.</w:t>
            </w:r>
          </w:p>
        </w:tc>
        <w:tc>
          <w:tcPr>
            <w:tcW w:w="3686" w:type="dxa"/>
          </w:tcPr>
          <w:p w14:paraId="0998A3A8" w14:textId="77777777" w:rsidR="001210A8" w:rsidRDefault="001210A8">
            <w:r>
              <w:t xml:space="preserve">Хорезмское </w:t>
            </w:r>
          </w:p>
        </w:tc>
        <w:tc>
          <w:tcPr>
            <w:tcW w:w="867" w:type="dxa"/>
          </w:tcPr>
          <w:p w14:paraId="3FCB0860" w14:textId="77777777" w:rsidR="001210A8" w:rsidRDefault="001210A8" w:rsidP="001210A8">
            <w:pPr>
              <w:jc w:val="center"/>
            </w:pPr>
            <w:r>
              <w:t xml:space="preserve">А </w:t>
            </w:r>
          </w:p>
        </w:tc>
        <w:tc>
          <w:tcPr>
            <w:tcW w:w="4094" w:type="dxa"/>
          </w:tcPr>
          <w:p w14:paraId="6B0D1903" w14:textId="77777777" w:rsidR="001210A8" w:rsidRDefault="001210A8">
            <w:r>
              <w:t xml:space="preserve">Чёрное </w:t>
            </w:r>
          </w:p>
        </w:tc>
      </w:tr>
      <w:tr w:rsidR="001210A8" w14:paraId="7A6343DA" w14:textId="77777777" w:rsidTr="001210A8">
        <w:tc>
          <w:tcPr>
            <w:tcW w:w="817" w:type="dxa"/>
          </w:tcPr>
          <w:p w14:paraId="4E181393" w14:textId="77777777" w:rsidR="001210A8" w:rsidRDefault="001210A8" w:rsidP="001210A8">
            <w:pPr>
              <w:jc w:val="center"/>
            </w:pPr>
            <w:r>
              <w:t>2.</w:t>
            </w:r>
          </w:p>
        </w:tc>
        <w:tc>
          <w:tcPr>
            <w:tcW w:w="3686" w:type="dxa"/>
          </w:tcPr>
          <w:p w14:paraId="0CB3D9A1" w14:textId="77777777" w:rsidR="001210A8" w:rsidRDefault="001210A8">
            <w:r>
              <w:t xml:space="preserve">Сурожское </w:t>
            </w:r>
          </w:p>
        </w:tc>
        <w:tc>
          <w:tcPr>
            <w:tcW w:w="867" w:type="dxa"/>
          </w:tcPr>
          <w:p w14:paraId="6AB0A630" w14:textId="77777777" w:rsidR="001210A8" w:rsidRDefault="001210A8" w:rsidP="001210A8">
            <w:pPr>
              <w:jc w:val="center"/>
            </w:pPr>
            <w:r>
              <w:t xml:space="preserve">Б </w:t>
            </w:r>
          </w:p>
        </w:tc>
        <w:tc>
          <w:tcPr>
            <w:tcW w:w="4094" w:type="dxa"/>
          </w:tcPr>
          <w:p w14:paraId="15E48231" w14:textId="77777777" w:rsidR="001210A8" w:rsidRDefault="001210A8">
            <w:r>
              <w:t xml:space="preserve">Балтийское </w:t>
            </w:r>
          </w:p>
        </w:tc>
      </w:tr>
      <w:tr w:rsidR="001210A8" w14:paraId="531A94CA" w14:textId="77777777" w:rsidTr="001210A8">
        <w:tc>
          <w:tcPr>
            <w:tcW w:w="817" w:type="dxa"/>
          </w:tcPr>
          <w:p w14:paraId="4D2EE8EC" w14:textId="77777777" w:rsidR="001210A8" w:rsidRDefault="001210A8" w:rsidP="001210A8">
            <w:pPr>
              <w:jc w:val="center"/>
            </w:pPr>
            <w:r>
              <w:t>3.</w:t>
            </w:r>
          </w:p>
        </w:tc>
        <w:tc>
          <w:tcPr>
            <w:tcW w:w="3686" w:type="dxa"/>
          </w:tcPr>
          <w:p w14:paraId="1BAA80C6" w14:textId="77777777" w:rsidR="001210A8" w:rsidRDefault="001210A8">
            <w:r>
              <w:t xml:space="preserve">Хвалынское </w:t>
            </w:r>
          </w:p>
        </w:tc>
        <w:tc>
          <w:tcPr>
            <w:tcW w:w="867" w:type="dxa"/>
          </w:tcPr>
          <w:p w14:paraId="771AFA00" w14:textId="77777777" w:rsidR="001210A8" w:rsidRDefault="001210A8" w:rsidP="001210A8">
            <w:pPr>
              <w:jc w:val="center"/>
            </w:pPr>
            <w:r>
              <w:t>В</w:t>
            </w:r>
          </w:p>
        </w:tc>
        <w:tc>
          <w:tcPr>
            <w:tcW w:w="4094" w:type="dxa"/>
          </w:tcPr>
          <w:p w14:paraId="60F5DC8A" w14:textId="77777777" w:rsidR="001210A8" w:rsidRDefault="001210A8">
            <w:r>
              <w:t xml:space="preserve">Аральское </w:t>
            </w:r>
          </w:p>
        </w:tc>
      </w:tr>
      <w:tr w:rsidR="001210A8" w14:paraId="2538A78C" w14:textId="77777777" w:rsidTr="001210A8">
        <w:tc>
          <w:tcPr>
            <w:tcW w:w="817" w:type="dxa"/>
          </w:tcPr>
          <w:p w14:paraId="3DCAF07C" w14:textId="77777777" w:rsidR="001210A8" w:rsidRDefault="001210A8" w:rsidP="001210A8">
            <w:pPr>
              <w:jc w:val="center"/>
            </w:pPr>
            <w:r>
              <w:t>4.</w:t>
            </w:r>
          </w:p>
        </w:tc>
        <w:tc>
          <w:tcPr>
            <w:tcW w:w="3686" w:type="dxa"/>
          </w:tcPr>
          <w:p w14:paraId="2D789C7D" w14:textId="77777777" w:rsidR="001210A8" w:rsidRDefault="001210A8">
            <w:r>
              <w:t xml:space="preserve">Варяжское </w:t>
            </w:r>
          </w:p>
        </w:tc>
        <w:tc>
          <w:tcPr>
            <w:tcW w:w="867" w:type="dxa"/>
          </w:tcPr>
          <w:p w14:paraId="07184047" w14:textId="77777777" w:rsidR="001210A8" w:rsidRDefault="001210A8" w:rsidP="001210A8">
            <w:pPr>
              <w:jc w:val="center"/>
            </w:pPr>
            <w:r>
              <w:t>Г</w:t>
            </w:r>
          </w:p>
        </w:tc>
        <w:tc>
          <w:tcPr>
            <w:tcW w:w="4094" w:type="dxa"/>
          </w:tcPr>
          <w:p w14:paraId="4866A79A" w14:textId="77777777" w:rsidR="001210A8" w:rsidRDefault="001210A8">
            <w:r>
              <w:t xml:space="preserve">Азовское </w:t>
            </w:r>
          </w:p>
        </w:tc>
      </w:tr>
      <w:tr w:rsidR="001210A8" w14:paraId="7B447FA7" w14:textId="77777777" w:rsidTr="001210A8">
        <w:tc>
          <w:tcPr>
            <w:tcW w:w="817" w:type="dxa"/>
          </w:tcPr>
          <w:p w14:paraId="09806F38" w14:textId="77777777" w:rsidR="001210A8" w:rsidRDefault="001210A8" w:rsidP="001210A8">
            <w:pPr>
              <w:jc w:val="center"/>
            </w:pPr>
            <w:r>
              <w:t>5.</w:t>
            </w:r>
          </w:p>
        </w:tc>
        <w:tc>
          <w:tcPr>
            <w:tcW w:w="3686" w:type="dxa"/>
          </w:tcPr>
          <w:p w14:paraId="1F376427" w14:textId="77777777" w:rsidR="001210A8" w:rsidRDefault="001210A8">
            <w:r>
              <w:t xml:space="preserve">Немецкое </w:t>
            </w:r>
          </w:p>
        </w:tc>
        <w:tc>
          <w:tcPr>
            <w:tcW w:w="867" w:type="dxa"/>
          </w:tcPr>
          <w:p w14:paraId="2B09F779" w14:textId="77777777" w:rsidR="001210A8" w:rsidRDefault="001210A8" w:rsidP="001210A8">
            <w:pPr>
              <w:jc w:val="center"/>
            </w:pPr>
            <w:r>
              <w:t>Д</w:t>
            </w:r>
          </w:p>
        </w:tc>
        <w:tc>
          <w:tcPr>
            <w:tcW w:w="4094" w:type="dxa"/>
          </w:tcPr>
          <w:p w14:paraId="3867A57D" w14:textId="77777777" w:rsidR="001210A8" w:rsidRDefault="001210A8">
            <w:r>
              <w:t>Баренцево</w:t>
            </w:r>
          </w:p>
        </w:tc>
      </w:tr>
      <w:tr w:rsidR="001210A8" w14:paraId="7154DEE4" w14:textId="77777777" w:rsidTr="001210A8">
        <w:tc>
          <w:tcPr>
            <w:tcW w:w="817" w:type="dxa"/>
          </w:tcPr>
          <w:p w14:paraId="0DE2224E" w14:textId="77777777" w:rsidR="001210A8" w:rsidRDefault="001210A8" w:rsidP="001210A8">
            <w:pPr>
              <w:jc w:val="center"/>
            </w:pPr>
            <w:r>
              <w:t>6.</w:t>
            </w:r>
          </w:p>
        </w:tc>
        <w:tc>
          <w:tcPr>
            <w:tcW w:w="3686" w:type="dxa"/>
          </w:tcPr>
          <w:p w14:paraId="374ACEE5" w14:textId="77777777" w:rsidR="001210A8" w:rsidRDefault="001210A8">
            <w:r>
              <w:t>Ледовитое</w:t>
            </w:r>
          </w:p>
        </w:tc>
        <w:tc>
          <w:tcPr>
            <w:tcW w:w="867" w:type="dxa"/>
          </w:tcPr>
          <w:p w14:paraId="4BF008BF" w14:textId="77777777" w:rsidR="001210A8" w:rsidRDefault="001210A8" w:rsidP="001210A8">
            <w:pPr>
              <w:jc w:val="center"/>
            </w:pPr>
            <w:r>
              <w:t>Е</w:t>
            </w:r>
          </w:p>
        </w:tc>
        <w:tc>
          <w:tcPr>
            <w:tcW w:w="4094" w:type="dxa"/>
          </w:tcPr>
          <w:p w14:paraId="528C7442" w14:textId="77777777" w:rsidR="001210A8" w:rsidRDefault="001210A8">
            <w:r>
              <w:t>Белое</w:t>
            </w:r>
          </w:p>
        </w:tc>
      </w:tr>
      <w:tr w:rsidR="001210A8" w14:paraId="278C9E59" w14:textId="77777777" w:rsidTr="001210A8">
        <w:tc>
          <w:tcPr>
            <w:tcW w:w="817" w:type="dxa"/>
          </w:tcPr>
          <w:p w14:paraId="5FF7C5A4" w14:textId="77777777" w:rsidR="001210A8" w:rsidRDefault="001210A8" w:rsidP="001210A8">
            <w:pPr>
              <w:jc w:val="center"/>
            </w:pPr>
            <w:r>
              <w:t>7.</w:t>
            </w:r>
          </w:p>
        </w:tc>
        <w:tc>
          <w:tcPr>
            <w:tcW w:w="3686" w:type="dxa"/>
          </w:tcPr>
          <w:p w14:paraId="3F660550" w14:textId="77777777" w:rsidR="001210A8" w:rsidRDefault="001210A8">
            <w:r>
              <w:t xml:space="preserve">Понтийское </w:t>
            </w:r>
          </w:p>
        </w:tc>
        <w:tc>
          <w:tcPr>
            <w:tcW w:w="867" w:type="dxa"/>
          </w:tcPr>
          <w:p w14:paraId="47E694A5" w14:textId="77777777" w:rsidR="001210A8" w:rsidRDefault="001210A8" w:rsidP="001210A8">
            <w:pPr>
              <w:jc w:val="center"/>
            </w:pPr>
            <w:r>
              <w:t>Ж</w:t>
            </w:r>
          </w:p>
        </w:tc>
        <w:tc>
          <w:tcPr>
            <w:tcW w:w="4094" w:type="dxa"/>
          </w:tcPr>
          <w:p w14:paraId="73E15BD3" w14:textId="77777777" w:rsidR="001210A8" w:rsidRDefault="001210A8">
            <w:r>
              <w:t xml:space="preserve">Каспийское </w:t>
            </w:r>
          </w:p>
        </w:tc>
      </w:tr>
    </w:tbl>
    <w:p w14:paraId="58A37700" w14:textId="77777777" w:rsidR="001210A8" w:rsidRDefault="001210A8"/>
    <w:p w14:paraId="12191D75" w14:textId="77777777" w:rsidR="009C0085" w:rsidRDefault="00FC5E85" w:rsidP="009C0085">
      <w:pPr>
        <w:jc w:val="both"/>
      </w:pPr>
      <w:r>
        <w:t xml:space="preserve">5. </w:t>
      </w:r>
      <w:r w:rsidR="009C0085">
        <w:t>Заполните пробелы  в описании страны.</w:t>
      </w:r>
    </w:p>
    <w:p w14:paraId="688BDEE7" w14:textId="77777777" w:rsidR="00FC5E85" w:rsidRDefault="009C0085" w:rsidP="009C0085">
      <w:pPr>
        <w:jc w:val="both"/>
      </w:pPr>
      <w:r>
        <w:t xml:space="preserve">Название страны в переводе означает «северная дорога». Самую северную её часть, к северу от Полярного круга, где солнце летом не заходит за горизонт, называют «землёй полуденного солнца». Здесь находится самая северная точка Европы – мыс </w:t>
      </w:r>
      <w:proofErr w:type="gramStart"/>
      <w:r>
        <w:t>……. .</w:t>
      </w:r>
      <w:proofErr w:type="gramEnd"/>
      <w:r>
        <w:t xml:space="preserve"> </w:t>
      </w:r>
      <w:r w:rsidR="00E80F49">
        <w:t xml:space="preserve">Омывается морями, название которых говорит о географическом положении страны ………… , …………….. . </w:t>
      </w:r>
      <w:r w:rsidR="00E96FB3">
        <w:t xml:space="preserve">На побережье страны большое количество узких глубоких морских заливов с высокими крутыми берегами - …… . </w:t>
      </w:r>
      <w:r>
        <w:t>Страна является родиной великих путешественников, один из которых</w:t>
      </w:r>
      <w:r w:rsidR="00E96FB3">
        <w:t>, …</w:t>
      </w:r>
      <w:r w:rsidR="0082127A">
        <w:t>……………</w:t>
      </w:r>
      <w:r>
        <w:t xml:space="preserve"> посетил Красноярск</w:t>
      </w:r>
      <w:r w:rsidR="00E96FB3">
        <w:t xml:space="preserve"> после плавания из своей страны через Карское море до устья Енисея. </w:t>
      </w:r>
    </w:p>
    <w:p w14:paraId="58F3361C" w14:textId="77777777" w:rsidR="00E80F49" w:rsidRDefault="00984E19" w:rsidP="009C0085">
      <w:pPr>
        <w:jc w:val="both"/>
      </w:pPr>
      <w:r>
        <w:t xml:space="preserve">Несмотря на небольшую территорию, страна богата природными ресурсами. Большую часть ВВП страны формирует экспорт нефти и газа. </w:t>
      </w:r>
      <w:r w:rsidR="002444C3">
        <w:t xml:space="preserve">Отрасли промышленности и сельского хозяйства являются высокотехнологичными производствами. </w:t>
      </w:r>
      <w:r>
        <w:t xml:space="preserve">Собственная энергетика базируется на гидроэнергетических ресурсах. Значительную часть экспорта составляет рыба. </w:t>
      </w:r>
    </w:p>
    <w:p w14:paraId="056FA31F" w14:textId="77777777" w:rsidR="0082127A" w:rsidRDefault="0082127A" w:rsidP="0082127A">
      <w:pPr>
        <w:jc w:val="both"/>
      </w:pPr>
      <w:r>
        <w:t>По форме правления страна является ………………………….</w:t>
      </w:r>
      <w:proofErr w:type="gramStart"/>
      <w:r>
        <w:t>. .</w:t>
      </w:r>
      <w:proofErr w:type="gramEnd"/>
    </w:p>
    <w:p w14:paraId="26D192A9" w14:textId="77777777" w:rsidR="003926F2" w:rsidRDefault="003926F2" w:rsidP="009C0085">
      <w:pPr>
        <w:jc w:val="both"/>
      </w:pPr>
      <w:r>
        <w:t>Это страна - ……….</w:t>
      </w:r>
      <w:proofErr w:type="gramStart"/>
      <w:r>
        <w:t>. .</w:t>
      </w:r>
      <w:proofErr w:type="gramEnd"/>
    </w:p>
    <w:sectPr w:rsidR="003926F2" w:rsidSect="002E478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7B610C"/>
    <w:multiLevelType w:val="hybridMultilevel"/>
    <w:tmpl w:val="855810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0095C"/>
    <w:multiLevelType w:val="hybridMultilevel"/>
    <w:tmpl w:val="867004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325CE8"/>
    <w:multiLevelType w:val="hybridMultilevel"/>
    <w:tmpl w:val="EE0E35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E830F8"/>
    <w:multiLevelType w:val="hybridMultilevel"/>
    <w:tmpl w:val="9752A8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850C7B"/>
    <w:multiLevelType w:val="hybridMultilevel"/>
    <w:tmpl w:val="1366A1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211C3F"/>
    <w:multiLevelType w:val="hybridMultilevel"/>
    <w:tmpl w:val="82B4B3E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B37D20"/>
    <w:multiLevelType w:val="multilevel"/>
    <w:tmpl w:val="EE329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3854DA"/>
    <w:multiLevelType w:val="hybridMultilevel"/>
    <w:tmpl w:val="AD46CE3C"/>
    <w:lvl w:ilvl="0" w:tplc="BCD4BE58">
      <w:start w:val="1"/>
      <w:numFmt w:val="decimal"/>
      <w:lvlText w:val="%1."/>
      <w:lvlJc w:val="left"/>
      <w:pPr>
        <w:ind w:left="123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AF75F1"/>
    <w:multiLevelType w:val="hybridMultilevel"/>
    <w:tmpl w:val="021AD6E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5D418D"/>
    <w:multiLevelType w:val="hybridMultilevel"/>
    <w:tmpl w:val="1486D9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771BFE"/>
    <w:multiLevelType w:val="hybridMultilevel"/>
    <w:tmpl w:val="37E838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140D77"/>
    <w:multiLevelType w:val="multilevel"/>
    <w:tmpl w:val="889E7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D4C42B7"/>
    <w:multiLevelType w:val="hybridMultilevel"/>
    <w:tmpl w:val="4F0AC7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9C145F"/>
    <w:multiLevelType w:val="hybridMultilevel"/>
    <w:tmpl w:val="560ED8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3"/>
  </w:num>
  <w:num w:numId="4">
    <w:abstractNumId w:val="3"/>
  </w:num>
  <w:num w:numId="5">
    <w:abstractNumId w:val="12"/>
  </w:num>
  <w:num w:numId="6">
    <w:abstractNumId w:val="10"/>
  </w:num>
  <w:num w:numId="7">
    <w:abstractNumId w:val="1"/>
  </w:num>
  <w:num w:numId="8">
    <w:abstractNumId w:val="2"/>
  </w:num>
  <w:num w:numId="9">
    <w:abstractNumId w:val="9"/>
  </w:num>
  <w:num w:numId="10">
    <w:abstractNumId w:val="4"/>
  </w:num>
  <w:num w:numId="11">
    <w:abstractNumId w:val="11"/>
  </w:num>
  <w:num w:numId="12">
    <w:abstractNumId w:val="6"/>
  </w:num>
  <w:num w:numId="13">
    <w:abstractNumId w:val="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C1C"/>
    <w:rsid w:val="0003415E"/>
    <w:rsid w:val="000877D6"/>
    <w:rsid w:val="001210A8"/>
    <w:rsid w:val="001370D6"/>
    <w:rsid w:val="00165384"/>
    <w:rsid w:val="001714E6"/>
    <w:rsid w:val="00176181"/>
    <w:rsid w:val="001B1BB6"/>
    <w:rsid w:val="001B5473"/>
    <w:rsid w:val="001B5C1C"/>
    <w:rsid w:val="001C370E"/>
    <w:rsid w:val="001D0218"/>
    <w:rsid w:val="001F1691"/>
    <w:rsid w:val="002444C3"/>
    <w:rsid w:val="00280BC9"/>
    <w:rsid w:val="002C388D"/>
    <w:rsid w:val="002E4789"/>
    <w:rsid w:val="00321332"/>
    <w:rsid w:val="003926F2"/>
    <w:rsid w:val="003B5F54"/>
    <w:rsid w:val="003D00EE"/>
    <w:rsid w:val="003F460E"/>
    <w:rsid w:val="004043BA"/>
    <w:rsid w:val="00421036"/>
    <w:rsid w:val="004D4071"/>
    <w:rsid w:val="004E1063"/>
    <w:rsid w:val="004F7591"/>
    <w:rsid w:val="004F76A4"/>
    <w:rsid w:val="00512B1E"/>
    <w:rsid w:val="00586FE1"/>
    <w:rsid w:val="00607EF0"/>
    <w:rsid w:val="0066329E"/>
    <w:rsid w:val="00666DDE"/>
    <w:rsid w:val="006B4567"/>
    <w:rsid w:val="006C4728"/>
    <w:rsid w:val="00743C0E"/>
    <w:rsid w:val="007F0AEA"/>
    <w:rsid w:val="0082127A"/>
    <w:rsid w:val="00857504"/>
    <w:rsid w:val="008764FC"/>
    <w:rsid w:val="008C69B8"/>
    <w:rsid w:val="008D1653"/>
    <w:rsid w:val="008E0C52"/>
    <w:rsid w:val="008E263B"/>
    <w:rsid w:val="00916602"/>
    <w:rsid w:val="00936185"/>
    <w:rsid w:val="00984E19"/>
    <w:rsid w:val="009B2FD9"/>
    <w:rsid w:val="009C0085"/>
    <w:rsid w:val="009D2ACE"/>
    <w:rsid w:val="009D6DF5"/>
    <w:rsid w:val="00AB4DFB"/>
    <w:rsid w:val="00B46F02"/>
    <w:rsid w:val="00B71219"/>
    <w:rsid w:val="00B85230"/>
    <w:rsid w:val="00BC22ED"/>
    <w:rsid w:val="00BF71F8"/>
    <w:rsid w:val="00C35420"/>
    <w:rsid w:val="00C37269"/>
    <w:rsid w:val="00CA102A"/>
    <w:rsid w:val="00CC23EF"/>
    <w:rsid w:val="00CF7F28"/>
    <w:rsid w:val="00D56AA6"/>
    <w:rsid w:val="00DE546F"/>
    <w:rsid w:val="00E32019"/>
    <w:rsid w:val="00E75C99"/>
    <w:rsid w:val="00E80F49"/>
    <w:rsid w:val="00E85B54"/>
    <w:rsid w:val="00E96FB3"/>
    <w:rsid w:val="00EE002C"/>
    <w:rsid w:val="00EF20E1"/>
    <w:rsid w:val="00F54C6A"/>
    <w:rsid w:val="00F620BD"/>
    <w:rsid w:val="00F6656A"/>
    <w:rsid w:val="00FA659B"/>
    <w:rsid w:val="00FC5E85"/>
    <w:rsid w:val="00FF4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5E266"/>
  <w15:docId w15:val="{36397D50-9F87-47BE-BA5D-FC0132F4D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5C1C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20E1"/>
    <w:pPr>
      <w:ind w:left="720"/>
      <w:contextualSpacing/>
    </w:pPr>
  </w:style>
  <w:style w:type="table" w:styleId="a4">
    <w:name w:val="Table Grid"/>
    <w:basedOn w:val="a1"/>
    <w:uiPriority w:val="59"/>
    <w:rsid w:val="009D6DF5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D6DF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6DF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wikidata-claim">
    <w:name w:val="wikidata-claim"/>
    <w:basedOn w:val="a0"/>
    <w:rsid w:val="00B85230"/>
  </w:style>
  <w:style w:type="character" w:customStyle="1" w:styleId="wikidata-snak">
    <w:name w:val="wikidata-snak"/>
    <w:basedOn w:val="a0"/>
    <w:rsid w:val="00B85230"/>
  </w:style>
  <w:style w:type="character" w:styleId="a7">
    <w:name w:val="Hyperlink"/>
    <w:basedOn w:val="a0"/>
    <w:uiPriority w:val="99"/>
    <w:semiHidden/>
    <w:unhideWhenUsed/>
    <w:rsid w:val="00B852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88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ru.wikipedia.org/wiki/%D0%9C%D0%B5%D0%B6%D0%B4%D1%83%D0%BD%D0%B0%D1%80%D0%BE%D0%B4%D0%BD%D0%B0%D1%8F_%D0%BE%D1%80%D0%B3%D0%B0%D0%BD%D0%B8%D0%B7%D0%B0%D1%86%D0%B8%D1%8F" TargetMode="External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hyperlink" Target="https://ru.wikipedia.org/wiki/%D0%9A%D0%B8%D1%82%D0%B0%D0%B9" TargetMode="External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F%D0%B5%D0%BA%D0%B8%D0%BD" TargetMode="External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1147</Words>
  <Characters>6538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7670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Ирина Ильяшевич</cp:lastModifiedBy>
  <cp:revision>6</cp:revision>
  <dcterms:created xsi:type="dcterms:W3CDTF">2019-08-13T04:53:00Z</dcterms:created>
  <dcterms:modified xsi:type="dcterms:W3CDTF">2024-09-19T01:45:00Z</dcterms:modified>
</cp:coreProperties>
</file>